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0112C" w14:textId="5F83636E" w:rsidR="00F97A96" w:rsidRPr="00E83074" w:rsidRDefault="00B012C4" w:rsidP="000B52A1">
      <w:pPr>
        <w:jc w:val="center"/>
        <w:rPr>
          <w:rFonts w:ascii="Calibri Light" w:hAnsi="Calibri Light"/>
          <w:b/>
          <w:color w:val="000000" w:themeColor="text2"/>
          <w:sz w:val="28"/>
          <w:szCs w:val="28"/>
        </w:rPr>
      </w:pPr>
      <w:r w:rsidRPr="00E83074">
        <w:rPr>
          <w:b/>
          <w:noProof/>
          <w:color w:val="000000" w:themeColor="text2"/>
          <w:sz w:val="28"/>
          <w:szCs w:val="28"/>
        </w:rPr>
        <w:drawing>
          <wp:anchor distT="0" distB="0" distL="114300" distR="114300" simplePos="0" relativeHeight="251662336" behindDoc="0" locked="0" layoutInCell="1" allowOverlap="1" wp14:anchorId="4A046DA0" wp14:editId="606C518F">
            <wp:simplePos x="0" y="0"/>
            <wp:positionH relativeFrom="column">
              <wp:posOffset>-572869</wp:posOffset>
            </wp:positionH>
            <wp:positionV relativeFrom="paragraph">
              <wp:posOffset>-510540</wp:posOffset>
            </wp:positionV>
            <wp:extent cx="2824480" cy="166599"/>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1" t="17010" r="854" b="16984"/>
                    <a:stretch/>
                  </pic:blipFill>
                  <pic:spPr bwMode="auto">
                    <a:xfrm>
                      <a:off x="0" y="0"/>
                      <a:ext cx="2824480" cy="1665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EDA" w:rsidRPr="00E83074">
        <w:rPr>
          <w:rFonts w:ascii="Calibri Light" w:hAnsi="Calibri Light"/>
          <w:b/>
          <w:noProof/>
          <w:color w:val="000000" w:themeColor="text2"/>
          <w:sz w:val="32"/>
          <w:szCs w:val="32"/>
          <w:lang w:val="en-US" w:eastAsia="en-US"/>
        </w:rPr>
        <mc:AlternateContent>
          <mc:Choice Requires="wpg">
            <w:drawing>
              <wp:anchor distT="0" distB="0" distL="114300" distR="114300" simplePos="0" relativeHeight="251656192" behindDoc="1" locked="0" layoutInCell="1" allowOverlap="1" wp14:anchorId="205184E1" wp14:editId="2925C780">
                <wp:simplePos x="0" y="0"/>
                <wp:positionH relativeFrom="column">
                  <wp:posOffset>-769620</wp:posOffset>
                </wp:positionH>
                <wp:positionV relativeFrom="paragraph">
                  <wp:posOffset>-809625</wp:posOffset>
                </wp:positionV>
                <wp:extent cx="7641590" cy="106553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41590" cy="1065530"/>
                          <a:chOff x="0" y="0"/>
                          <a:chExt cx="7641590" cy="1065530"/>
                        </a:xfrm>
                      </wpg:grpSpPr>
                      <pic:pic xmlns:pic="http://schemas.openxmlformats.org/drawingml/2006/picture">
                        <pic:nvPicPr>
                          <pic:cNvPr id="2" name="Picture 2">
                            <a:extLst>
                              <a:ext uri="{FF2B5EF4-FFF2-40B4-BE49-F238E27FC236}">
                                <a16:creationId xmlns:a16="http://schemas.microsoft.com/office/drawing/2014/main" id="{B4405B41-FA86-4029-BA41-7E07EA6799C1}"/>
                              </a:ext>
                            </a:extLst>
                          </pic:cNvPr>
                          <pic:cNvPicPr/>
                        </pic:nvPicPr>
                        <pic:blipFill rotWithShape="1">
                          <a:blip r:embed="rId12">
                            <a:extLst>
                              <a:ext uri="{28A0092B-C50C-407E-A947-70E740481C1C}">
                                <a14:useLocalDpi xmlns:a14="http://schemas.microsoft.com/office/drawing/2010/main" val="0"/>
                              </a:ext>
                            </a:extLst>
                          </a:blip>
                          <a:srcRect r="23857" b="16769"/>
                          <a:stretch/>
                        </pic:blipFill>
                        <pic:spPr>
                          <a:xfrm>
                            <a:off x="0" y="0"/>
                            <a:ext cx="3619500" cy="1057275"/>
                          </a:xfrm>
                          <a:prstGeom prst="rect">
                            <a:avLst/>
                          </a:prstGeom>
                        </pic:spPr>
                      </pic:pic>
                      <pic:pic xmlns:pic="http://schemas.openxmlformats.org/drawingml/2006/picture">
                        <pic:nvPicPr>
                          <pic:cNvPr id="3" name="Picture 3">
                            <a:extLst>
                              <a:ext uri="{FF2B5EF4-FFF2-40B4-BE49-F238E27FC236}">
                                <a16:creationId xmlns:a16="http://schemas.microsoft.com/office/drawing/2014/main" id="{BD830C86-6134-40BD-8592-B21FE4C6D26F}"/>
                              </a:ext>
                            </a:extLst>
                          </pic:cNvPr>
                          <pic:cNvPicPr/>
                        </pic:nvPicPr>
                        <pic:blipFill rotWithShape="1">
                          <a:blip r:embed="rId12">
                            <a:extLst>
                              <a:ext uri="{28A0092B-C50C-407E-A947-70E740481C1C}">
                                <a14:useLocalDpi xmlns:a14="http://schemas.microsoft.com/office/drawing/2010/main" val="0"/>
                              </a:ext>
                            </a:extLst>
                          </a:blip>
                          <a:srcRect l="31891" b="16769"/>
                          <a:stretch/>
                        </pic:blipFill>
                        <pic:spPr>
                          <a:xfrm>
                            <a:off x="4419600" y="0"/>
                            <a:ext cx="3221990" cy="1065530"/>
                          </a:xfrm>
                          <a:prstGeom prst="rect">
                            <a:avLst/>
                          </a:prstGeom>
                        </pic:spPr>
                      </pic:pic>
                      <pic:pic xmlns:pic="http://schemas.openxmlformats.org/drawingml/2006/picture">
                        <pic:nvPicPr>
                          <pic:cNvPr id="12" name="Picture 11">
                            <a:extLst>
                              <a:ext uri="{FF2B5EF4-FFF2-40B4-BE49-F238E27FC236}">
                                <a16:creationId xmlns:a16="http://schemas.microsoft.com/office/drawing/2014/main" id="{C6DD0112-8973-4009-B9DF-B04325BAC2FA}"/>
                              </a:ext>
                            </a:extLst>
                          </pic:cNvPr>
                          <pic:cNvPicPr/>
                        </pic:nvPicPr>
                        <pic:blipFill rotWithShape="1">
                          <a:blip r:embed="rId12">
                            <a:extLst>
                              <a:ext uri="{28A0092B-C50C-407E-A947-70E740481C1C}">
                                <a14:useLocalDpi xmlns:a14="http://schemas.microsoft.com/office/drawing/2010/main" val="0"/>
                              </a:ext>
                            </a:extLst>
                          </a:blip>
                          <a:srcRect l="30408" r="23857" b="16769"/>
                          <a:stretch/>
                        </pic:blipFill>
                        <pic:spPr>
                          <a:xfrm>
                            <a:off x="2600325" y="0"/>
                            <a:ext cx="2190750" cy="1065530"/>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322E85E" id="Group 230" o:spid="_x0000_s1026" style="position:absolute;margin-left:-60.6pt;margin-top:-63.75pt;width:601.7pt;height:83.9pt;z-index:-251660288" coordsize="76415,10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pcAAAAAUmdodGxvbmcAAAmw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AHsQAAAAEAAACgAAAAKwAAAeAAAFCgAAAH&#10;lQAYAAH/2P/tAAxBZG9iZV9DTQAB/+4ADkFkb2JlAGSAAAAAAf/bAIQADAgICAkIDAkJDBELCgsR&#10;FQ8MDA8VGBMTFRMTGBEMDAwMDAwRDAwMDAwMDAwMDAwMDAwMDAwMDAwMDAwMDAwMDAENCwsNDg0Q&#10;Dg4QFA4ODhQUDg4ODhQRDAwMDAwREQwMDAwMDBEMDAwMDAwMDAwMDAwMDAwMDAwMDAwMDAwMDAwM&#10;/8AAEQgAK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CAQEBAQEBAgICAgIC&#10;AgICAgICAgIDAwMDAwMDAwMDAwMDAwMBAQEBAQEBAgEBAgMCAgIDAwMDAwMDAwMDAwMDAwMDAwMD&#10;AwMDAwMDAwMDAwMDAwMDAwMDAwMDAwMDAwMDAwMDA//AABEIApcJsAMBEQACEQEDEQH/3QAEATb/&#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EX77sdfKV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EX77sdfK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Oon32w64X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Son32w64X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Won32w64X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aon32w64X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eon32w64X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Con32w64X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Gon32w64X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Kon32w64X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&#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JbcOydm7tRU3RtTbu4Qq6Y2zOHx+Rkh/H7M1VGzIR+CjAj8e/de6DSo+NPRVVKZZet8&#10;GrabWppMlRx8sWP7NHOiX5+tr2sPoB791XSvTljOgOlsQ8bUfWe0neL9DZDFxZezc2Zv4t57kX9L&#10;Ncji30Fvde0r0LFJSUlBTw0dDS09FSU6aIKWkhjp6eGMc6IYIQFUXP0AHv3VupX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Q/wDWPWO2+pttvtbaz5KTGSZKpyrNlamKsqfuayKKGYCaGKIabRJY&#10;aP68+/dbAAFB0I3v3W+ve/de697917r3v3Xuve/de697917r3v3Xuve/de697917r3v3Xuve/de6&#10;97917r3v3Xuve/de697917r3v3Xuve/de6//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619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">
                  <v:imagedata r:id="rId13" o:title="" cropbottom="10990f" cropright="15635f"/>
                </v:shape>
                <v:shape id="Picture 3" o:spid="_x0000_s1028" type="#_x0000_t75" style="position:absolute;left:44196;width:32219;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">
                  <v:imagedata r:id="rId13" o:title="" cropbottom="10990f" cropleft="20900f"/>
                </v:shape>
                <v:shape id="Picture 11" o:spid="_x0000_s1029" type="#_x0000_t75" style="position:absolute;left:26003;width:21907;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">
                  <v:imagedata r:id="rId13" o:title="" cropbottom="10990f" cropleft="19928f" cropright="15635f"/>
                </v:shape>
              </v:group>
            </w:pict>
          </mc:Fallback>
        </mc:AlternateContent>
      </w:r>
      <w:bookmarkStart w:id="0" w:name="_Hlk74577762"/>
      <w:r w:rsidR="009B2B5F" w:rsidRPr="00E83074">
        <w:rPr>
          <w:rFonts w:ascii="Calibri Light" w:hAnsi="Calibri Light"/>
          <w:b/>
          <w:color w:val="000000" w:themeColor="text2"/>
          <w:sz w:val="32"/>
          <w:szCs w:val="32"/>
        </w:rPr>
        <w:t>BMA Scottish GP Committee</w:t>
      </w:r>
      <w:r w:rsidR="00744D53">
        <w:rPr>
          <w:rFonts w:ascii="Calibri Light" w:hAnsi="Calibri Light"/>
          <w:b/>
          <w:color w:val="000000" w:themeColor="text2"/>
          <w:sz w:val="32"/>
          <w:szCs w:val="32"/>
        </w:rPr>
        <w:t>/</w:t>
      </w:r>
      <w:r w:rsidR="00037186" w:rsidRPr="00E83074">
        <w:rPr>
          <w:rFonts w:ascii="Calibri Light" w:hAnsi="Calibri Light"/>
          <w:b/>
          <w:color w:val="000000" w:themeColor="text2"/>
          <w:sz w:val="32"/>
          <w:szCs w:val="32"/>
        </w:rPr>
        <w:t xml:space="preserve"> </w:t>
      </w:r>
      <w:r w:rsidR="00690064" w:rsidRPr="00E83074">
        <w:rPr>
          <w:rFonts w:ascii="Calibri Light" w:hAnsi="Calibri Light"/>
          <w:b/>
          <w:color w:val="000000" w:themeColor="text2"/>
          <w:sz w:val="32"/>
          <w:szCs w:val="32"/>
        </w:rPr>
        <w:t>S</w:t>
      </w:r>
      <w:r w:rsidR="009B2B5F" w:rsidRPr="00E83074">
        <w:rPr>
          <w:rFonts w:ascii="Calibri Light" w:hAnsi="Calibri Light"/>
          <w:b/>
          <w:color w:val="000000" w:themeColor="text2"/>
          <w:sz w:val="32"/>
          <w:szCs w:val="32"/>
        </w:rPr>
        <w:t xml:space="preserve">cottish </w:t>
      </w:r>
      <w:r w:rsidR="00690064" w:rsidRPr="00E83074">
        <w:rPr>
          <w:rFonts w:ascii="Calibri Light" w:hAnsi="Calibri Light"/>
          <w:b/>
          <w:color w:val="000000" w:themeColor="text2"/>
          <w:sz w:val="32"/>
          <w:szCs w:val="32"/>
        </w:rPr>
        <w:t xml:space="preserve">LMC </w:t>
      </w:r>
      <w:r w:rsidR="000253D4" w:rsidRPr="00E83074">
        <w:rPr>
          <w:rFonts w:ascii="Calibri Light" w:hAnsi="Calibri Light"/>
          <w:b/>
          <w:color w:val="000000" w:themeColor="text2"/>
          <w:sz w:val="32"/>
          <w:szCs w:val="32"/>
        </w:rPr>
        <w:t xml:space="preserve">Update </w:t>
      </w:r>
      <w:r w:rsidR="000034D4" w:rsidRPr="00E83074">
        <w:rPr>
          <w:rFonts w:ascii="Calibri Light" w:hAnsi="Calibri Light"/>
          <w:b/>
          <w:color w:val="000000" w:themeColor="text2"/>
          <w:sz w:val="32"/>
          <w:szCs w:val="32"/>
        </w:rPr>
        <w:t>–</w:t>
      </w:r>
      <w:r w:rsidR="00744D53">
        <w:rPr>
          <w:rFonts w:ascii="Calibri Light" w:hAnsi="Calibri Light"/>
          <w:b/>
          <w:color w:val="000000" w:themeColor="text2"/>
          <w:sz w:val="32"/>
          <w:szCs w:val="32"/>
        </w:rPr>
        <w:t xml:space="preserve"> </w:t>
      </w:r>
      <w:r w:rsidR="004663F0">
        <w:rPr>
          <w:rFonts w:ascii="Calibri Light" w:hAnsi="Calibri Light"/>
          <w:b/>
          <w:color w:val="000000" w:themeColor="text2"/>
          <w:sz w:val="32"/>
          <w:szCs w:val="32"/>
        </w:rPr>
        <w:t>September</w:t>
      </w:r>
      <w:r w:rsidR="00D52189" w:rsidRPr="00E83074">
        <w:rPr>
          <w:rFonts w:ascii="Calibri Light" w:hAnsi="Calibri Light"/>
          <w:b/>
          <w:color w:val="000000" w:themeColor="text2"/>
          <w:sz w:val="32"/>
          <w:szCs w:val="32"/>
        </w:rPr>
        <w:t xml:space="preserve"> 2021</w:t>
      </w:r>
      <w:bookmarkEnd w:id="0"/>
    </w:p>
    <w:p w14:paraId="12CAC533" w14:textId="1A006DEE" w:rsidR="003E5177" w:rsidRPr="006F630B" w:rsidRDefault="009B2B5F" w:rsidP="003E5177">
      <w:pPr>
        <w:pStyle w:val="Heading1"/>
        <w:tabs>
          <w:tab w:val="left" w:pos="3778"/>
        </w:tabs>
        <w:rPr>
          <w:rFonts w:asciiTheme="minorHAnsi" w:hAnsiTheme="minorHAnsi" w:cstheme="minorHAnsi"/>
        </w:rPr>
      </w:pPr>
      <w:bookmarkStart w:id="1" w:name="_Toc54796182"/>
      <w:r w:rsidRPr="006F630B">
        <w:rPr>
          <w:rFonts w:asciiTheme="minorHAnsi" w:hAnsiTheme="minorHAnsi" w:cstheme="minorHAnsi"/>
          <w:sz w:val="28"/>
          <w:szCs w:val="28"/>
        </w:rPr>
        <w:t xml:space="preserve">BMA </w:t>
      </w:r>
      <w:r w:rsidR="00A9543D" w:rsidRPr="006F630B">
        <w:rPr>
          <w:rFonts w:asciiTheme="minorHAnsi" w:hAnsiTheme="minorHAnsi" w:cstheme="minorHAnsi"/>
          <w:sz w:val="28"/>
          <w:szCs w:val="28"/>
        </w:rPr>
        <w:t>S</w:t>
      </w:r>
      <w:r w:rsidRPr="006F630B">
        <w:rPr>
          <w:rFonts w:asciiTheme="minorHAnsi" w:hAnsiTheme="minorHAnsi" w:cstheme="minorHAnsi"/>
          <w:sz w:val="28"/>
          <w:szCs w:val="28"/>
        </w:rPr>
        <w:t xml:space="preserve">cottish </w:t>
      </w:r>
      <w:r w:rsidR="00A9543D" w:rsidRPr="006F630B">
        <w:rPr>
          <w:rFonts w:asciiTheme="minorHAnsi" w:hAnsiTheme="minorHAnsi" w:cstheme="minorHAnsi"/>
          <w:sz w:val="28"/>
          <w:szCs w:val="28"/>
        </w:rPr>
        <w:t>GP</w:t>
      </w:r>
      <w:r w:rsidRPr="006F630B">
        <w:rPr>
          <w:rFonts w:asciiTheme="minorHAnsi" w:hAnsiTheme="minorHAnsi" w:cstheme="minorHAnsi"/>
          <w:sz w:val="28"/>
          <w:szCs w:val="28"/>
        </w:rPr>
        <w:t xml:space="preserve"> </w:t>
      </w:r>
      <w:r w:rsidR="00A9543D" w:rsidRPr="006F630B">
        <w:rPr>
          <w:rFonts w:asciiTheme="minorHAnsi" w:hAnsiTheme="minorHAnsi" w:cstheme="minorHAnsi"/>
          <w:sz w:val="28"/>
          <w:szCs w:val="28"/>
        </w:rPr>
        <w:t>C</w:t>
      </w:r>
      <w:r w:rsidRPr="006F630B">
        <w:rPr>
          <w:rFonts w:asciiTheme="minorHAnsi" w:hAnsiTheme="minorHAnsi" w:cstheme="minorHAnsi"/>
          <w:sz w:val="28"/>
          <w:szCs w:val="28"/>
        </w:rPr>
        <w:t>ommittee</w:t>
      </w:r>
      <w:r w:rsidR="00A9543D" w:rsidRPr="006F630B">
        <w:rPr>
          <w:rFonts w:asciiTheme="minorHAnsi" w:hAnsiTheme="minorHAnsi" w:cstheme="minorHAnsi"/>
          <w:sz w:val="28"/>
          <w:szCs w:val="28"/>
        </w:rPr>
        <w:t xml:space="preserve"> </w:t>
      </w:r>
      <w:r w:rsidR="00122163" w:rsidRPr="006F630B">
        <w:rPr>
          <w:rFonts w:asciiTheme="minorHAnsi" w:hAnsiTheme="minorHAnsi" w:cstheme="minorHAnsi"/>
          <w:sz w:val="28"/>
          <w:szCs w:val="28"/>
        </w:rPr>
        <w:t xml:space="preserve">(SGPC) </w:t>
      </w:r>
      <w:r w:rsidR="00A9543D" w:rsidRPr="006F630B">
        <w:rPr>
          <w:rFonts w:asciiTheme="minorHAnsi" w:hAnsiTheme="minorHAnsi" w:cstheme="minorHAnsi"/>
          <w:sz w:val="28"/>
          <w:szCs w:val="28"/>
        </w:rPr>
        <w:t>Update:</w:t>
      </w:r>
      <w:bookmarkEnd w:id="1"/>
      <w:r w:rsidR="00A9543D" w:rsidRPr="006F630B">
        <w:rPr>
          <w:rFonts w:asciiTheme="minorHAnsi" w:hAnsiTheme="minorHAnsi" w:cstheme="minorHAnsi"/>
          <w:sz w:val="28"/>
          <w:szCs w:val="28"/>
        </w:rPr>
        <w:t xml:space="preserve"> </w:t>
      </w:r>
      <w:r w:rsidR="00086F27" w:rsidRPr="006F630B">
        <w:rPr>
          <w:rFonts w:asciiTheme="minorHAnsi" w:hAnsiTheme="minorHAnsi" w:cstheme="minorHAnsi"/>
        </w:rPr>
        <w:tab/>
      </w:r>
    </w:p>
    <w:p w14:paraId="320B5388" w14:textId="03566FA7" w:rsidR="00A75C98" w:rsidRPr="0001679E" w:rsidRDefault="00B012C4" w:rsidP="00AC5090">
      <w:pPr>
        <w:pStyle w:val="Heading2"/>
        <w:rPr>
          <w:b/>
          <w:bCs/>
          <w:color w:val="0070C0"/>
        </w:rPr>
      </w:pPr>
      <w:bookmarkStart w:id="2" w:name="_Toc54796183"/>
      <w:bookmarkStart w:id="3" w:name="_Hlk36553528"/>
      <w:r w:rsidRPr="0001679E">
        <w:rPr>
          <w:b/>
          <w:bCs/>
          <w:color w:val="0070C0"/>
        </w:rPr>
        <w:t xml:space="preserve">BMA </w:t>
      </w:r>
      <w:r w:rsidR="00122163" w:rsidRPr="0001679E">
        <w:rPr>
          <w:b/>
          <w:bCs/>
          <w:color w:val="0070C0"/>
        </w:rPr>
        <w:t>SGPC</w:t>
      </w:r>
      <w:r w:rsidRPr="0001679E">
        <w:rPr>
          <w:b/>
          <w:bCs/>
          <w:color w:val="0070C0"/>
        </w:rPr>
        <w:t xml:space="preserve"> </w:t>
      </w:r>
      <w:r w:rsidR="00A9543D" w:rsidRPr="0001679E">
        <w:rPr>
          <w:b/>
          <w:bCs/>
          <w:color w:val="0070C0"/>
        </w:rPr>
        <w:t>Meeting –</w:t>
      </w:r>
      <w:bookmarkEnd w:id="2"/>
      <w:r w:rsidR="00E727FD">
        <w:rPr>
          <w:b/>
          <w:bCs/>
          <w:color w:val="0070C0"/>
        </w:rPr>
        <w:t xml:space="preserve"> 19 August </w:t>
      </w:r>
      <w:r w:rsidR="00D52189" w:rsidRPr="0001679E">
        <w:rPr>
          <w:b/>
          <w:bCs/>
          <w:color w:val="0070C0"/>
        </w:rPr>
        <w:t>2021</w:t>
      </w:r>
      <w:bookmarkStart w:id="4" w:name="_Toc54796185"/>
      <w:bookmarkEnd w:id="3"/>
    </w:p>
    <w:p w14:paraId="4859204D" w14:textId="26060E1F" w:rsidR="00A75C98" w:rsidRDefault="00995FF3" w:rsidP="00A75C98">
      <w:pPr>
        <w:pStyle w:val="Heading2"/>
      </w:pPr>
      <w:r w:rsidRPr="0001679E">
        <w:rPr>
          <w:b/>
          <w:bCs/>
          <w:noProof/>
          <w:color w:val="0070C0"/>
        </w:rPr>
        <mc:AlternateContent>
          <mc:Choice Requires="wps">
            <w:drawing>
              <wp:anchor distT="0" distB="0" distL="114300" distR="114300" simplePos="0" relativeHeight="251676672" behindDoc="0" locked="0" layoutInCell="1" allowOverlap="1" wp14:anchorId="598F2270" wp14:editId="32921427">
                <wp:simplePos x="0" y="0"/>
                <wp:positionH relativeFrom="column">
                  <wp:posOffset>3151505</wp:posOffset>
                </wp:positionH>
                <wp:positionV relativeFrom="paragraph">
                  <wp:posOffset>124460</wp:posOffset>
                </wp:positionV>
                <wp:extent cx="3434228" cy="2298700"/>
                <wp:effectExtent l="0" t="0" r="13970" b="25400"/>
                <wp:wrapNone/>
                <wp:docPr id="22" name="Text Box 22"/>
                <wp:cNvGraphicFramePr/>
                <a:graphic xmlns:a="http://schemas.openxmlformats.org/drawingml/2006/main">
                  <a:graphicData uri="http://schemas.microsoft.com/office/word/2010/wordprocessingShape">
                    <wps:wsp>
                      <wps:cNvSpPr txBox="1"/>
                      <wps:spPr>
                        <a:xfrm>
                          <a:off x="0" y="0"/>
                          <a:ext cx="3434228" cy="2298700"/>
                        </a:xfrm>
                        <a:prstGeom prst="rect">
                          <a:avLst/>
                        </a:prstGeom>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675447E1" w14:textId="77777777" w:rsidR="00A75C98" w:rsidRPr="002D4AFE" w:rsidRDefault="00A75C98" w:rsidP="00A75C98">
                            <w:pPr>
                              <w:pStyle w:val="Heading3"/>
                            </w:pPr>
                            <w:r>
                              <w:t>Expanded Primary Care Multi-Disciplinary Team Survey</w:t>
                            </w:r>
                          </w:p>
                          <w:p w14:paraId="27567382" w14:textId="24A4EBA3" w:rsidR="00A75C98" w:rsidRPr="00995FF3" w:rsidRDefault="00A75C98" w:rsidP="00A75C98">
                            <w:pPr>
                              <w:rPr>
                                <w:rFonts w:ascii="Calibri" w:hAnsi="Calibri" w:cs="Calibri"/>
                                <w:bCs/>
                                <w:color w:val="000000" w:themeColor="text2"/>
                                <w:sz w:val="22"/>
                                <w:szCs w:val="22"/>
                              </w:rPr>
                            </w:pPr>
                            <w:r w:rsidRPr="00995FF3">
                              <w:rPr>
                                <w:rFonts w:ascii="Calibri" w:hAnsi="Calibri" w:cs="Calibri"/>
                                <w:bCs/>
                                <w:color w:val="000000" w:themeColor="text2"/>
                                <w:sz w:val="22"/>
                                <w:szCs w:val="22"/>
                              </w:rPr>
                              <w:t xml:space="preserve">The BMA Scottish GP Committee launched a survey </w:t>
                            </w:r>
                            <w:r w:rsidR="00D02C25" w:rsidRPr="00995FF3">
                              <w:rPr>
                                <w:rFonts w:ascii="Calibri" w:hAnsi="Calibri" w:cs="Calibri"/>
                                <w:bCs/>
                                <w:color w:val="000000" w:themeColor="text2"/>
                                <w:sz w:val="22"/>
                                <w:szCs w:val="22"/>
                              </w:rPr>
                              <w:t>at the end of June</w:t>
                            </w:r>
                            <w:r w:rsidR="007A4CC3" w:rsidRPr="00995FF3">
                              <w:rPr>
                                <w:rFonts w:ascii="Calibri" w:hAnsi="Calibri" w:cs="Calibri"/>
                                <w:bCs/>
                                <w:color w:val="000000" w:themeColor="text2"/>
                                <w:sz w:val="22"/>
                                <w:szCs w:val="22"/>
                              </w:rPr>
                              <w:t xml:space="preserve"> </w:t>
                            </w:r>
                            <w:r w:rsidR="00406134" w:rsidRPr="00995FF3">
                              <w:rPr>
                                <w:rFonts w:ascii="Calibri" w:hAnsi="Calibri" w:cs="Calibri"/>
                                <w:bCs/>
                                <w:color w:val="000000" w:themeColor="text2"/>
                                <w:sz w:val="22"/>
                                <w:szCs w:val="22"/>
                              </w:rPr>
                              <w:t>that</w:t>
                            </w:r>
                            <w:r w:rsidR="007A4CC3" w:rsidRPr="00995FF3">
                              <w:rPr>
                                <w:rFonts w:ascii="Calibri" w:hAnsi="Calibri" w:cs="Calibri"/>
                                <w:bCs/>
                                <w:color w:val="000000" w:themeColor="text2"/>
                                <w:sz w:val="22"/>
                                <w:szCs w:val="22"/>
                              </w:rPr>
                              <w:t xml:space="preserve"> closed on 7 July 2021</w:t>
                            </w:r>
                            <w:r w:rsidR="00D02C25" w:rsidRPr="00995FF3">
                              <w:rPr>
                                <w:rFonts w:ascii="Calibri" w:hAnsi="Calibri" w:cs="Calibri"/>
                                <w:bCs/>
                                <w:color w:val="000000" w:themeColor="text2"/>
                                <w:sz w:val="22"/>
                                <w:szCs w:val="22"/>
                              </w:rPr>
                              <w:t xml:space="preserve">, </w:t>
                            </w:r>
                            <w:r w:rsidRPr="00995FF3">
                              <w:rPr>
                                <w:rFonts w:ascii="Calibri" w:hAnsi="Calibri" w:cs="Calibri"/>
                                <w:bCs/>
                                <w:color w:val="000000" w:themeColor="text2"/>
                                <w:sz w:val="22"/>
                                <w:szCs w:val="22"/>
                              </w:rPr>
                              <w:t xml:space="preserve">to understand to what extent GPs have access to the </w:t>
                            </w:r>
                            <w:r w:rsidR="007A4CC3" w:rsidRPr="00995FF3">
                              <w:rPr>
                                <w:rFonts w:ascii="Calibri" w:hAnsi="Calibri" w:cs="Calibri"/>
                                <w:bCs/>
                                <w:color w:val="000000" w:themeColor="text2"/>
                                <w:sz w:val="22"/>
                                <w:szCs w:val="22"/>
                              </w:rPr>
                              <w:t>MDT</w:t>
                            </w:r>
                            <w:r w:rsidRPr="00995FF3">
                              <w:rPr>
                                <w:rFonts w:ascii="Calibri" w:hAnsi="Calibri" w:cs="Calibri"/>
                                <w:bCs/>
                                <w:color w:val="000000" w:themeColor="text2"/>
                                <w:sz w:val="22"/>
                                <w:szCs w:val="22"/>
                              </w:rPr>
                              <w:t xml:space="preserve"> outlined in the GMS contract (2018).</w:t>
                            </w:r>
                          </w:p>
                          <w:p w14:paraId="5622594A" w14:textId="65B15CFD" w:rsidR="00195AD5" w:rsidRPr="00195AD5" w:rsidRDefault="0074059C" w:rsidP="00995FF3">
                            <w:pPr>
                              <w:rPr>
                                <w:bCs/>
                                <w:color w:val="000000" w:themeColor="text2"/>
                                <w:sz w:val="22"/>
                                <w:szCs w:val="22"/>
                              </w:rPr>
                            </w:pPr>
                            <w:r w:rsidRPr="00995FF3">
                              <w:rPr>
                                <w:rFonts w:ascii="Calibri" w:hAnsi="Calibri" w:cs="Calibri"/>
                                <w:bCs/>
                                <w:color w:val="000000" w:themeColor="text2"/>
                                <w:sz w:val="22"/>
                                <w:szCs w:val="22"/>
                              </w:rPr>
                              <w:t xml:space="preserve">A total of </w:t>
                            </w:r>
                            <w:r w:rsidRPr="00995FF3">
                              <w:rPr>
                                <w:rFonts w:ascii="Calibri" w:hAnsi="Calibri" w:cs="Calibri"/>
                                <w:b/>
                                <w:color w:val="000000" w:themeColor="text2"/>
                                <w:sz w:val="22"/>
                                <w:szCs w:val="22"/>
                              </w:rPr>
                              <w:t>340 practices</w:t>
                            </w:r>
                            <w:r w:rsidRPr="00995FF3">
                              <w:rPr>
                                <w:rFonts w:ascii="Calibri" w:hAnsi="Calibri" w:cs="Calibri"/>
                                <w:bCs/>
                                <w:color w:val="000000" w:themeColor="text2"/>
                                <w:sz w:val="22"/>
                                <w:szCs w:val="22"/>
                              </w:rPr>
                              <w:t xml:space="preserve"> responded to the survey</w:t>
                            </w:r>
                            <w:r w:rsidR="006066CE" w:rsidRPr="00995FF3">
                              <w:rPr>
                                <w:rFonts w:ascii="Calibri" w:hAnsi="Calibri" w:cs="Calibri"/>
                                <w:bCs/>
                                <w:color w:val="000000" w:themeColor="text2"/>
                                <w:sz w:val="22"/>
                                <w:szCs w:val="22"/>
                              </w:rPr>
                              <w:t xml:space="preserve"> and these returns are being analysed alongside other available information to understand what they tell us about implementation of the contract throughout the country</w:t>
                            </w:r>
                            <w:r w:rsidRPr="00995FF3">
                              <w:rPr>
                                <w:rFonts w:ascii="Calibri" w:hAnsi="Calibri" w:cs="Calibri"/>
                                <w:bCs/>
                                <w:color w:val="000000" w:themeColor="text2"/>
                                <w:sz w:val="22"/>
                                <w:szCs w:val="22"/>
                              </w:rPr>
                              <w:t>.</w:t>
                            </w:r>
                            <w:r w:rsidR="00406134" w:rsidRPr="00995FF3">
                              <w:rPr>
                                <w:rFonts w:ascii="Calibri" w:hAnsi="Calibri" w:cs="Calibri"/>
                                <w:bCs/>
                                <w:color w:val="000000" w:themeColor="text2"/>
                                <w:sz w:val="22"/>
                                <w:szCs w:val="22"/>
                              </w:rPr>
                              <w:t xml:space="preserve"> </w:t>
                            </w:r>
                            <w:r w:rsidR="00195AD5">
                              <w:rPr>
                                <w:bCs/>
                                <w:color w:val="000000" w:themeColor="text2"/>
                                <w:sz w:val="22"/>
                                <w:szCs w:val="22"/>
                              </w:rPr>
                              <w:br/>
                            </w:r>
                          </w:p>
                          <w:p w14:paraId="701A42C4" w14:textId="47341B6B" w:rsidR="00195AD5" w:rsidRPr="00195AD5" w:rsidRDefault="00195AD5" w:rsidP="00A75C98">
                            <w:pPr>
                              <w:pStyle w:val="CommentText"/>
                              <w:rPr>
                                <w:bCs/>
                                <w:color w:val="000000" w:themeColor="text2"/>
                                <w:sz w:val="22"/>
                                <w:szCs w:val="22"/>
                              </w:rPr>
                            </w:pP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F2270" id="_x0000_t202" coordsize="21600,21600" o:spt="202" path="m,l,21600r21600,l21600,xe">
                <v:stroke joinstyle="miter"/>
                <v:path gradientshapeok="t" o:connecttype="rect"/>
              </v:shapetype>
              <v:shape id="Text Box 22" o:spid="_x0000_s1026" type="#_x0000_t202" style="position:absolute;margin-left:248.15pt;margin-top:9.8pt;width:270.4pt;height:1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" fillcolor="white [3201]" strokecolor="#0967b1 [3204]" strokeweight="2pt">
                <v:textbox inset="3mm,,3mm">
                  <w:txbxContent>
                    <w:p w14:paraId="675447E1" w14:textId="77777777" w:rsidR="00A75C98" w:rsidRPr="002D4AFE" w:rsidRDefault="00A75C98" w:rsidP="00A75C98">
                      <w:pPr>
                        <w:pStyle w:val="Heading3"/>
                      </w:pPr>
                      <w:r>
                        <w:t>Expanded Primary Care Multi-Disciplinary Team Survey</w:t>
                      </w:r>
                    </w:p>
                    <w:p w14:paraId="27567382" w14:textId="24A4EBA3" w:rsidR="00A75C98" w:rsidRPr="00995FF3" w:rsidRDefault="00A75C98" w:rsidP="00A75C98">
                      <w:pPr>
                        <w:rPr>
                          <w:rFonts w:ascii="Calibri" w:hAnsi="Calibri" w:cs="Calibri"/>
                          <w:bCs/>
                          <w:color w:val="000000" w:themeColor="text2"/>
                          <w:sz w:val="22"/>
                          <w:szCs w:val="22"/>
                        </w:rPr>
                      </w:pPr>
                      <w:r w:rsidRPr="00995FF3">
                        <w:rPr>
                          <w:rFonts w:ascii="Calibri" w:hAnsi="Calibri" w:cs="Calibri"/>
                          <w:bCs/>
                          <w:color w:val="000000" w:themeColor="text2"/>
                          <w:sz w:val="22"/>
                          <w:szCs w:val="22"/>
                        </w:rPr>
                        <w:t xml:space="preserve">The BMA Scottish GP Committee launched a survey </w:t>
                      </w:r>
                      <w:r w:rsidR="00D02C25" w:rsidRPr="00995FF3">
                        <w:rPr>
                          <w:rFonts w:ascii="Calibri" w:hAnsi="Calibri" w:cs="Calibri"/>
                          <w:bCs/>
                          <w:color w:val="000000" w:themeColor="text2"/>
                          <w:sz w:val="22"/>
                          <w:szCs w:val="22"/>
                        </w:rPr>
                        <w:t>at the end of June</w:t>
                      </w:r>
                      <w:r w:rsidR="007A4CC3" w:rsidRPr="00995FF3">
                        <w:rPr>
                          <w:rFonts w:ascii="Calibri" w:hAnsi="Calibri" w:cs="Calibri"/>
                          <w:bCs/>
                          <w:color w:val="000000" w:themeColor="text2"/>
                          <w:sz w:val="22"/>
                          <w:szCs w:val="22"/>
                        </w:rPr>
                        <w:t xml:space="preserve"> </w:t>
                      </w:r>
                      <w:r w:rsidR="00406134" w:rsidRPr="00995FF3">
                        <w:rPr>
                          <w:rFonts w:ascii="Calibri" w:hAnsi="Calibri" w:cs="Calibri"/>
                          <w:bCs/>
                          <w:color w:val="000000" w:themeColor="text2"/>
                          <w:sz w:val="22"/>
                          <w:szCs w:val="22"/>
                        </w:rPr>
                        <w:t>that</w:t>
                      </w:r>
                      <w:r w:rsidR="007A4CC3" w:rsidRPr="00995FF3">
                        <w:rPr>
                          <w:rFonts w:ascii="Calibri" w:hAnsi="Calibri" w:cs="Calibri"/>
                          <w:bCs/>
                          <w:color w:val="000000" w:themeColor="text2"/>
                          <w:sz w:val="22"/>
                          <w:szCs w:val="22"/>
                        </w:rPr>
                        <w:t xml:space="preserve"> closed on 7 July 2021</w:t>
                      </w:r>
                      <w:r w:rsidR="00D02C25" w:rsidRPr="00995FF3">
                        <w:rPr>
                          <w:rFonts w:ascii="Calibri" w:hAnsi="Calibri" w:cs="Calibri"/>
                          <w:bCs/>
                          <w:color w:val="000000" w:themeColor="text2"/>
                          <w:sz w:val="22"/>
                          <w:szCs w:val="22"/>
                        </w:rPr>
                        <w:t xml:space="preserve">, </w:t>
                      </w:r>
                      <w:r w:rsidRPr="00995FF3">
                        <w:rPr>
                          <w:rFonts w:ascii="Calibri" w:hAnsi="Calibri" w:cs="Calibri"/>
                          <w:bCs/>
                          <w:color w:val="000000" w:themeColor="text2"/>
                          <w:sz w:val="22"/>
                          <w:szCs w:val="22"/>
                        </w:rPr>
                        <w:t xml:space="preserve">to understand to what extent GPs have access to the </w:t>
                      </w:r>
                      <w:r w:rsidR="007A4CC3" w:rsidRPr="00995FF3">
                        <w:rPr>
                          <w:rFonts w:ascii="Calibri" w:hAnsi="Calibri" w:cs="Calibri"/>
                          <w:bCs/>
                          <w:color w:val="000000" w:themeColor="text2"/>
                          <w:sz w:val="22"/>
                          <w:szCs w:val="22"/>
                        </w:rPr>
                        <w:t>MDT</w:t>
                      </w:r>
                      <w:r w:rsidRPr="00995FF3">
                        <w:rPr>
                          <w:rFonts w:ascii="Calibri" w:hAnsi="Calibri" w:cs="Calibri"/>
                          <w:bCs/>
                          <w:color w:val="000000" w:themeColor="text2"/>
                          <w:sz w:val="22"/>
                          <w:szCs w:val="22"/>
                        </w:rPr>
                        <w:t xml:space="preserve"> outlined in the GMS contract (2018).</w:t>
                      </w:r>
                    </w:p>
                    <w:p w14:paraId="5622594A" w14:textId="65B15CFD" w:rsidR="00195AD5" w:rsidRPr="00195AD5" w:rsidRDefault="0074059C" w:rsidP="00995FF3">
                      <w:pPr>
                        <w:rPr>
                          <w:bCs/>
                          <w:color w:val="000000" w:themeColor="text2"/>
                          <w:sz w:val="22"/>
                          <w:szCs w:val="22"/>
                        </w:rPr>
                      </w:pPr>
                      <w:r w:rsidRPr="00995FF3">
                        <w:rPr>
                          <w:rFonts w:ascii="Calibri" w:hAnsi="Calibri" w:cs="Calibri"/>
                          <w:bCs/>
                          <w:color w:val="000000" w:themeColor="text2"/>
                          <w:sz w:val="22"/>
                          <w:szCs w:val="22"/>
                        </w:rPr>
                        <w:t xml:space="preserve">A total of </w:t>
                      </w:r>
                      <w:r w:rsidRPr="00995FF3">
                        <w:rPr>
                          <w:rFonts w:ascii="Calibri" w:hAnsi="Calibri" w:cs="Calibri"/>
                          <w:b/>
                          <w:color w:val="000000" w:themeColor="text2"/>
                          <w:sz w:val="22"/>
                          <w:szCs w:val="22"/>
                        </w:rPr>
                        <w:t>340 practices</w:t>
                      </w:r>
                      <w:r w:rsidRPr="00995FF3">
                        <w:rPr>
                          <w:rFonts w:ascii="Calibri" w:hAnsi="Calibri" w:cs="Calibri"/>
                          <w:bCs/>
                          <w:color w:val="000000" w:themeColor="text2"/>
                          <w:sz w:val="22"/>
                          <w:szCs w:val="22"/>
                        </w:rPr>
                        <w:t xml:space="preserve"> responded to the survey</w:t>
                      </w:r>
                      <w:r w:rsidR="006066CE" w:rsidRPr="00995FF3">
                        <w:rPr>
                          <w:rFonts w:ascii="Calibri" w:hAnsi="Calibri" w:cs="Calibri"/>
                          <w:bCs/>
                          <w:color w:val="000000" w:themeColor="text2"/>
                          <w:sz w:val="22"/>
                          <w:szCs w:val="22"/>
                        </w:rPr>
                        <w:t xml:space="preserve"> and these returns are being analysed alongside other available information to understand what they tell us about implementation of the contract throughout the country</w:t>
                      </w:r>
                      <w:r w:rsidRPr="00995FF3">
                        <w:rPr>
                          <w:rFonts w:ascii="Calibri" w:hAnsi="Calibri" w:cs="Calibri"/>
                          <w:bCs/>
                          <w:color w:val="000000" w:themeColor="text2"/>
                          <w:sz w:val="22"/>
                          <w:szCs w:val="22"/>
                        </w:rPr>
                        <w:t>.</w:t>
                      </w:r>
                      <w:r w:rsidR="00406134" w:rsidRPr="00995FF3">
                        <w:rPr>
                          <w:rFonts w:ascii="Calibri" w:hAnsi="Calibri" w:cs="Calibri"/>
                          <w:bCs/>
                          <w:color w:val="000000" w:themeColor="text2"/>
                          <w:sz w:val="22"/>
                          <w:szCs w:val="22"/>
                        </w:rPr>
                        <w:t xml:space="preserve"> </w:t>
                      </w:r>
                      <w:r w:rsidR="00195AD5">
                        <w:rPr>
                          <w:bCs/>
                          <w:color w:val="000000" w:themeColor="text2"/>
                          <w:sz w:val="22"/>
                          <w:szCs w:val="22"/>
                        </w:rPr>
                        <w:br/>
                      </w:r>
                    </w:p>
                    <w:p w14:paraId="701A42C4" w14:textId="47341B6B" w:rsidR="00195AD5" w:rsidRPr="00195AD5" w:rsidRDefault="00195AD5" w:rsidP="00A75C98">
                      <w:pPr>
                        <w:pStyle w:val="CommentText"/>
                        <w:rPr>
                          <w:bCs/>
                          <w:color w:val="000000" w:themeColor="text2"/>
                          <w:sz w:val="22"/>
                          <w:szCs w:val="22"/>
                        </w:rPr>
                      </w:pPr>
                    </w:p>
                  </w:txbxContent>
                </v:textbox>
              </v:shape>
            </w:pict>
          </mc:Fallback>
        </mc:AlternateContent>
      </w:r>
      <w:r w:rsidR="00113FAA">
        <w:rPr>
          <w:noProof/>
        </w:rPr>
        <mc:AlternateContent>
          <mc:Choice Requires="wps">
            <w:drawing>
              <wp:anchor distT="0" distB="0" distL="114300" distR="114300" simplePos="0" relativeHeight="251696128" behindDoc="1" locked="0" layoutInCell="1" allowOverlap="1" wp14:anchorId="419B12F0" wp14:editId="0DFB45FE">
                <wp:simplePos x="0" y="0"/>
                <wp:positionH relativeFrom="column">
                  <wp:posOffset>-35560</wp:posOffset>
                </wp:positionH>
                <wp:positionV relativeFrom="paragraph">
                  <wp:posOffset>118110</wp:posOffset>
                </wp:positionV>
                <wp:extent cx="3019425" cy="3806190"/>
                <wp:effectExtent l="0" t="0" r="28575" b="22860"/>
                <wp:wrapTight wrapText="bothSides">
                  <wp:wrapPolygon edited="0">
                    <wp:start x="0" y="0"/>
                    <wp:lineTo x="0" y="21622"/>
                    <wp:lineTo x="21668" y="21622"/>
                    <wp:lineTo x="21668"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3019425" cy="3806190"/>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53170819" w14:textId="6C9087D9" w:rsidR="00113FAA" w:rsidRDefault="00113FAA" w:rsidP="00113FAA">
                            <w:pPr>
                              <w:pStyle w:val="Heading3"/>
                            </w:pPr>
                            <w:r>
                              <w:t xml:space="preserve">BMA SGPC Meeting </w:t>
                            </w:r>
                            <w:r w:rsidR="00E727FD">
                              <w:t>– 19 August</w:t>
                            </w:r>
                          </w:p>
                          <w:p w14:paraId="441A7F6C" w14:textId="2C67F93C" w:rsidR="00A5259C" w:rsidRDefault="00113FAA" w:rsidP="00113FAA">
                            <w:pPr>
                              <w:pStyle w:val="xxmsonormal"/>
                              <w:rPr>
                                <w:color w:val="000000" w:themeColor="text2"/>
                              </w:rPr>
                            </w:pPr>
                            <w:r w:rsidRPr="00007801">
                              <w:rPr>
                                <w:color w:val="000000" w:themeColor="text2"/>
                              </w:rPr>
                              <w:t xml:space="preserve">The BMA Scottish GP Committee (SGPC) met on </w:t>
                            </w:r>
                            <w:r w:rsidR="00530921">
                              <w:rPr>
                                <w:color w:val="000000" w:themeColor="text2"/>
                              </w:rPr>
                              <w:t xml:space="preserve">19 August </w:t>
                            </w:r>
                            <w:r w:rsidRPr="00007801">
                              <w:rPr>
                                <w:color w:val="000000" w:themeColor="text2"/>
                              </w:rPr>
                              <w:t xml:space="preserve">2021 </w:t>
                            </w:r>
                            <w:r w:rsidR="00A5259C" w:rsidRPr="00A5259C">
                              <w:rPr>
                                <w:color w:val="000000" w:themeColor="text2"/>
                              </w:rPr>
                              <w:t xml:space="preserve">which discussed the </w:t>
                            </w:r>
                            <w:hyperlink r:id="rId14" w:history="1">
                              <w:r w:rsidR="00A5259C" w:rsidRPr="007562C7">
                                <w:rPr>
                                  <w:rStyle w:val="Hyperlink"/>
                                  <w:color w:val="0070C0"/>
                                </w:rPr>
                                <w:t>revised MoU</w:t>
                              </w:r>
                            </w:hyperlink>
                            <w:r w:rsidRPr="007562C7">
                              <w:rPr>
                                <w:color w:val="0070C0"/>
                              </w:rPr>
                              <w:t>;</w:t>
                            </w:r>
                            <w:r w:rsidRPr="00A5259C">
                              <w:rPr>
                                <w:color w:val="000000" w:themeColor="text2"/>
                              </w:rPr>
                              <w:t xml:space="preserve"> results of </w:t>
                            </w:r>
                            <w:r w:rsidR="00A5259C" w:rsidRPr="00A5259C">
                              <w:rPr>
                                <w:color w:val="000000" w:themeColor="text2"/>
                              </w:rPr>
                              <w:t xml:space="preserve">the </w:t>
                            </w:r>
                            <w:r w:rsidRPr="00A5259C">
                              <w:rPr>
                                <w:color w:val="000000" w:themeColor="text2"/>
                              </w:rPr>
                              <w:t>expanded multidisciplinary team survey</w:t>
                            </w:r>
                            <w:r w:rsidR="00A5259C" w:rsidRPr="00A5259C">
                              <w:rPr>
                                <w:color w:val="000000" w:themeColor="text2"/>
                              </w:rPr>
                              <w:t>,</w:t>
                            </w:r>
                            <w:r w:rsidR="00A5259C">
                              <w:rPr>
                                <w:color w:val="000000" w:themeColor="text2"/>
                              </w:rPr>
                              <w:t xml:space="preserve"> </w:t>
                            </w:r>
                            <w:r w:rsidR="00AA09F2">
                              <w:rPr>
                                <w:color w:val="000000" w:themeColor="text2"/>
                              </w:rPr>
                              <w:t xml:space="preserve">the DDRB recommendations and Scottish Government announcement of 3% for all doctors; </w:t>
                            </w:r>
                            <w:r w:rsidR="004B038C">
                              <w:rPr>
                                <w:color w:val="000000" w:themeColor="text2"/>
                              </w:rPr>
                              <w:t xml:space="preserve">the National Care Service Consultation; the SPPA practitioner contribution issues; </w:t>
                            </w:r>
                            <w:r w:rsidR="00AA09F2">
                              <w:rPr>
                                <w:color w:val="000000" w:themeColor="text2"/>
                              </w:rPr>
                              <w:t xml:space="preserve">the </w:t>
                            </w:r>
                            <w:r w:rsidRPr="00A5259C">
                              <w:rPr>
                                <w:color w:val="000000" w:themeColor="text2"/>
                              </w:rPr>
                              <w:t xml:space="preserve">upcoming elections for </w:t>
                            </w:r>
                            <w:r w:rsidR="007562C7">
                              <w:rPr>
                                <w:color w:val="000000" w:themeColor="text2"/>
                              </w:rPr>
                              <w:t xml:space="preserve">the </w:t>
                            </w:r>
                            <w:r w:rsidRPr="00A5259C">
                              <w:rPr>
                                <w:color w:val="000000" w:themeColor="text2"/>
                              </w:rPr>
                              <w:t>office bearer SGPC posts</w:t>
                            </w:r>
                            <w:r w:rsidR="007562C7">
                              <w:rPr>
                                <w:color w:val="000000" w:themeColor="text2"/>
                              </w:rPr>
                              <w:t>, and an announcement that Dr Andrew Buist was re-elected uncontested for another 3 year term (2021-2024) to the position of chair of SGPC.</w:t>
                            </w:r>
                          </w:p>
                          <w:p w14:paraId="209EA30D" w14:textId="3CD0A811" w:rsidR="00113FAA" w:rsidRPr="00007801" w:rsidRDefault="00113FAA" w:rsidP="00113FAA">
                            <w:pPr>
                              <w:pStyle w:val="xxmsonormal"/>
                              <w:rPr>
                                <w:color w:val="000000" w:themeColor="text2"/>
                              </w:rPr>
                            </w:pPr>
                            <w:r w:rsidRPr="00D02C25">
                              <w:rPr>
                                <w:color w:val="000000" w:themeColor="text2"/>
                                <w:highlight w:val="yellow"/>
                              </w:rPr>
                              <w:br/>
                            </w:r>
                            <w:r w:rsidRPr="009E1FAA">
                              <w:rPr>
                                <w:color w:val="000000" w:themeColor="text2"/>
                              </w:rPr>
                              <w:t>The committee again discussed local rollout of the Redesign of Urgent Care work, the future of COVID-</w:t>
                            </w:r>
                            <w:r w:rsidR="00AD72A4" w:rsidRPr="009E1FAA">
                              <w:rPr>
                                <w:color w:val="000000" w:themeColor="text2"/>
                              </w:rPr>
                              <w:t>19</w:t>
                            </w:r>
                            <w:r w:rsidRPr="009E1FAA">
                              <w:rPr>
                                <w:color w:val="000000" w:themeColor="text2"/>
                              </w:rPr>
                              <w:t xml:space="preserve"> community pathways and received various reports </w:t>
                            </w:r>
                            <w:r w:rsidR="0074059C">
                              <w:rPr>
                                <w:color w:val="000000" w:themeColor="text2"/>
                              </w:rPr>
                              <w:t>on</w:t>
                            </w:r>
                            <w:r w:rsidRPr="009E1FAA">
                              <w:rPr>
                                <w:color w:val="000000" w:themeColor="text2"/>
                              </w:rPr>
                              <w:t xml:space="preserve"> Sessional </w:t>
                            </w:r>
                            <w:r w:rsidR="0074059C">
                              <w:rPr>
                                <w:color w:val="000000" w:themeColor="text2"/>
                              </w:rPr>
                              <w:t>GP</w:t>
                            </w:r>
                            <w:r w:rsidRPr="009E1FAA">
                              <w:rPr>
                                <w:color w:val="000000" w:themeColor="text2"/>
                              </w:rPr>
                              <w:t xml:space="preserve"> and GP Trainee </w:t>
                            </w:r>
                            <w:r w:rsidR="0074059C">
                              <w:rPr>
                                <w:color w:val="000000" w:themeColor="text2"/>
                              </w:rPr>
                              <w:t>issues</w:t>
                            </w:r>
                            <w:r w:rsidRPr="009E1FAA">
                              <w:rPr>
                                <w:color w:val="000000" w:themeColor="text2"/>
                              </w:rPr>
                              <w:t>.</w:t>
                            </w:r>
                            <w:r w:rsidRPr="009E1FAA">
                              <w:rPr>
                                <w:color w:val="000000" w:themeColor="text2"/>
                                <w:sz w:val="24"/>
                                <w:szCs w:val="24"/>
                              </w:rPr>
                              <w:t xml:space="preserve"> </w:t>
                            </w:r>
                            <w:r w:rsidRPr="009E1FAA">
                              <w:rPr>
                                <w:color w:val="000000" w:themeColor="text2"/>
                              </w:rPr>
                              <w:t xml:space="preserve">SGPC also heard updates on premises, IT, GP Wellbeing, </w:t>
                            </w:r>
                            <w:r w:rsidR="009E1FAA">
                              <w:rPr>
                                <w:color w:val="000000" w:themeColor="text2"/>
                              </w:rPr>
                              <w:t xml:space="preserve">GP </w:t>
                            </w:r>
                            <w:r w:rsidRPr="009E1FAA">
                              <w:rPr>
                                <w:color w:val="000000" w:themeColor="text2"/>
                              </w:rPr>
                              <w:t>medical appraisal and pensions.</w:t>
                            </w:r>
                          </w:p>
                          <w:p w14:paraId="00E1E2AC" w14:textId="77777777" w:rsidR="00113FAA" w:rsidRDefault="00113FAA" w:rsidP="00113FAA"/>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9B12F0" id="Text Box 19" o:spid="_x0000_s1027" type="#_x0000_t202" style="position:absolute;margin-left:-2.8pt;margin-top:9.3pt;width:237.75pt;height:299.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" fillcolor="white [3201]" strokecolor="#0967b1 [3204]" strokeweight="2pt">
                <v:textbox inset="3mm,0,3mm,0">
                  <w:txbxContent>
                    <w:p w14:paraId="53170819" w14:textId="6C9087D9" w:rsidR="00113FAA" w:rsidRDefault="00113FAA" w:rsidP="00113FAA">
                      <w:pPr>
                        <w:pStyle w:val="Heading3"/>
                      </w:pPr>
                      <w:r>
                        <w:t xml:space="preserve">BMA SGPC Meeting </w:t>
                      </w:r>
                      <w:r w:rsidR="00E727FD">
                        <w:t>– 19 August</w:t>
                      </w:r>
                    </w:p>
                    <w:p w14:paraId="441A7F6C" w14:textId="2C67F93C" w:rsidR="00A5259C" w:rsidRDefault="00113FAA" w:rsidP="00113FAA">
                      <w:pPr>
                        <w:pStyle w:val="xxmsonormal"/>
                        <w:rPr>
                          <w:color w:val="000000" w:themeColor="text2"/>
                        </w:rPr>
                      </w:pPr>
                      <w:r w:rsidRPr="00007801">
                        <w:rPr>
                          <w:color w:val="000000" w:themeColor="text2"/>
                        </w:rPr>
                        <w:t xml:space="preserve">The BMA Scottish GP Committee (SGPC) met on </w:t>
                      </w:r>
                      <w:r w:rsidR="00530921">
                        <w:rPr>
                          <w:color w:val="000000" w:themeColor="text2"/>
                        </w:rPr>
                        <w:t xml:space="preserve">19 August </w:t>
                      </w:r>
                      <w:r w:rsidRPr="00007801">
                        <w:rPr>
                          <w:color w:val="000000" w:themeColor="text2"/>
                        </w:rPr>
                        <w:t xml:space="preserve">2021 </w:t>
                      </w:r>
                      <w:r w:rsidR="00A5259C" w:rsidRPr="00A5259C">
                        <w:rPr>
                          <w:color w:val="000000" w:themeColor="text2"/>
                        </w:rPr>
                        <w:t xml:space="preserve">which discussed the </w:t>
                      </w:r>
                      <w:hyperlink r:id="rId15" w:history="1">
                        <w:r w:rsidR="00A5259C" w:rsidRPr="007562C7">
                          <w:rPr>
                            <w:rStyle w:val="Hyperlink"/>
                            <w:color w:val="0070C0"/>
                          </w:rPr>
                          <w:t>revised MoU</w:t>
                        </w:r>
                      </w:hyperlink>
                      <w:r w:rsidRPr="007562C7">
                        <w:rPr>
                          <w:color w:val="0070C0"/>
                        </w:rPr>
                        <w:t>;</w:t>
                      </w:r>
                      <w:r w:rsidRPr="00A5259C">
                        <w:rPr>
                          <w:color w:val="000000" w:themeColor="text2"/>
                        </w:rPr>
                        <w:t xml:space="preserve"> results of </w:t>
                      </w:r>
                      <w:r w:rsidR="00A5259C" w:rsidRPr="00A5259C">
                        <w:rPr>
                          <w:color w:val="000000" w:themeColor="text2"/>
                        </w:rPr>
                        <w:t xml:space="preserve">the </w:t>
                      </w:r>
                      <w:r w:rsidRPr="00A5259C">
                        <w:rPr>
                          <w:color w:val="000000" w:themeColor="text2"/>
                        </w:rPr>
                        <w:t>expanded multidisciplinary team survey</w:t>
                      </w:r>
                      <w:r w:rsidR="00A5259C" w:rsidRPr="00A5259C">
                        <w:rPr>
                          <w:color w:val="000000" w:themeColor="text2"/>
                        </w:rPr>
                        <w:t>,</w:t>
                      </w:r>
                      <w:r w:rsidR="00A5259C">
                        <w:rPr>
                          <w:color w:val="000000" w:themeColor="text2"/>
                        </w:rPr>
                        <w:t xml:space="preserve"> </w:t>
                      </w:r>
                      <w:r w:rsidR="00AA09F2">
                        <w:rPr>
                          <w:color w:val="000000" w:themeColor="text2"/>
                        </w:rPr>
                        <w:t xml:space="preserve">the DDRB recommendations and Scottish Government announcement of 3% for all doctors; </w:t>
                      </w:r>
                      <w:r w:rsidR="004B038C">
                        <w:rPr>
                          <w:color w:val="000000" w:themeColor="text2"/>
                        </w:rPr>
                        <w:t xml:space="preserve">the National Care Service Consultation; the SPPA practitioner contribution issues; </w:t>
                      </w:r>
                      <w:r w:rsidR="00AA09F2">
                        <w:rPr>
                          <w:color w:val="000000" w:themeColor="text2"/>
                        </w:rPr>
                        <w:t xml:space="preserve">the </w:t>
                      </w:r>
                      <w:r w:rsidRPr="00A5259C">
                        <w:rPr>
                          <w:color w:val="000000" w:themeColor="text2"/>
                        </w:rPr>
                        <w:t xml:space="preserve">upcoming elections for </w:t>
                      </w:r>
                      <w:r w:rsidR="007562C7">
                        <w:rPr>
                          <w:color w:val="000000" w:themeColor="text2"/>
                        </w:rPr>
                        <w:t xml:space="preserve">the </w:t>
                      </w:r>
                      <w:r w:rsidRPr="00A5259C">
                        <w:rPr>
                          <w:color w:val="000000" w:themeColor="text2"/>
                        </w:rPr>
                        <w:t>office bearer SGPC posts</w:t>
                      </w:r>
                      <w:r w:rsidR="007562C7">
                        <w:rPr>
                          <w:color w:val="000000" w:themeColor="text2"/>
                        </w:rPr>
                        <w:t>, and an announcement that Dr Andrew Buist was re-elected uncontested for another 3 year term (2021-2024) to the position of chair of SGPC.</w:t>
                      </w:r>
                    </w:p>
                    <w:p w14:paraId="209EA30D" w14:textId="3CD0A811" w:rsidR="00113FAA" w:rsidRPr="00007801" w:rsidRDefault="00113FAA" w:rsidP="00113FAA">
                      <w:pPr>
                        <w:pStyle w:val="xxmsonormal"/>
                        <w:rPr>
                          <w:color w:val="000000" w:themeColor="text2"/>
                        </w:rPr>
                      </w:pPr>
                      <w:r w:rsidRPr="00D02C25">
                        <w:rPr>
                          <w:color w:val="000000" w:themeColor="text2"/>
                          <w:highlight w:val="yellow"/>
                        </w:rPr>
                        <w:br/>
                      </w:r>
                      <w:r w:rsidRPr="009E1FAA">
                        <w:rPr>
                          <w:color w:val="000000" w:themeColor="text2"/>
                        </w:rPr>
                        <w:t>The committee again discussed local rollout of the Redesign of Urgent Care work, the future of COVID-</w:t>
                      </w:r>
                      <w:r w:rsidR="00AD72A4" w:rsidRPr="009E1FAA">
                        <w:rPr>
                          <w:color w:val="000000" w:themeColor="text2"/>
                        </w:rPr>
                        <w:t>19</w:t>
                      </w:r>
                      <w:r w:rsidRPr="009E1FAA">
                        <w:rPr>
                          <w:color w:val="000000" w:themeColor="text2"/>
                        </w:rPr>
                        <w:t xml:space="preserve"> community pathways and received various reports </w:t>
                      </w:r>
                      <w:r w:rsidR="0074059C">
                        <w:rPr>
                          <w:color w:val="000000" w:themeColor="text2"/>
                        </w:rPr>
                        <w:t>on</w:t>
                      </w:r>
                      <w:r w:rsidRPr="009E1FAA">
                        <w:rPr>
                          <w:color w:val="000000" w:themeColor="text2"/>
                        </w:rPr>
                        <w:t xml:space="preserve"> Sessional </w:t>
                      </w:r>
                      <w:r w:rsidR="0074059C">
                        <w:rPr>
                          <w:color w:val="000000" w:themeColor="text2"/>
                        </w:rPr>
                        <w:t>GP</w:t>
                      </w:r>
                      <w:r w:rsidRPr="009E1FAA">
                        <w:rPr>
                          <w:color w:val="000000" w:themeColor="text2"/>
                        </w:rPr>
                        <w:t xml:space="preserve"> and GP Trainee </w:t>
                      </w:r>
                      <w:r w:rsidR="0074059C">
                        <w:rPr>
                          <w:color w:val="000000" w:themeColor="text2"/>
                        </w:rPr>
                        <w:t>issues</w:t>
                      </w:r>
                      <w:r w:rsidRPr="009E1FAA">
                        <w:rPr>
                          <w:color w:val="000000" w:themeColor="text2"/>
                        </w:rPr>
                        <w:t>.</w:t>
                      </w:r>
                      <w:r w:rsidRPr="009E1FAA">
                        <w:rPr>
                          <w:color w:val="000000" w:themeColor="text2"/>
                          <w:sz w:val="24"/>
                          <w:szCs w:val="24"/>
                        </w:rPr>
                        <w:t xml:space="preserve"> </w:t>
                      </w:r>
                      <w:r w:rsidRPr="009E1FAA">
                        <w:rPr>
                          <w:color w:val="000000" w:themeColor="text2"/>
                        </w:rPr>
                        <w:t xml:space="preserve">SGPC also heard updates on premises, IT, GP Wellbeing, </w:t>
                      </w:r>
                      <w:r w:rsidR="009E1FAA">
                        <w:rPr>
                          <w:color w:val="000000" w:themeColor="text2"/>
                        </w:rPr>
                        <w:t xml:space="preserve">GP </w:t>
                      </w:r>
                      <w:r w:rsidRPr="009E1FAA">
                        <w:rPr>
                          <w:color w:val="000000" w:themeColor="text2"/>
                        </w:rPr>
                        <w:t>medical appraisal and pensions.</w:t>
                      </w:r>
                    </w:p>
                    <w:p w14:paraId="00E1E2AC" w14:textId="77777777" w:rsidR="00113FAA" w:rsidRDefault="00113FAA" w:rsidP="00113FAA"/>
                  </w:txbxContent>
                </v:textbox>
                <w10:wrap type="tight"/>
              </v:shape>
            </w:pict>
          </mc:Fallback>
        </mc:AlternateContent>
      </w:r>
    </w:p>
    <w:p w14:paraId="0BDE398A" w14:textId="0871BFE2" w:rsidR="00A75C98" w:rsidRDefault="00A75C98" w:rsidP="00A75C98">
      <w:pPr>
        <w:pStyle w:val="Heading2"/>
      </w:pPr>
    </w:p>
    <w:p w14:paraId="557BF659" w14:textId="77777777" w:rsidR="00A75C98" w:rsidRDefault="00A75C98" w:rsidP="00A75C98">
      <w:pPr>
        <w:pStyle w:val="Heading2"/>
      </w:pPr>
    </w:p>
    <w:p w14:paraId="05F08568" w14:textId="77777777" w:rsidR="00A75C98" w:rsidRDefault="00A75C98" w:rsidP="00A75C98">
      <w:pPr>
        <w:pStyle w:val="Heading2"/>
      </w:pPr>
    </w:p>
    <w:p w14:paraId="1F47FBA0" w14:textId="22606CA4" w:rsidR="00A75C98" w:rsidRDefault="00A75C98" w:rsidP="00A75C98">
      <w:pPr>
        <w:pStyle w:val="Heading2"/>
      </w:pPr>
    </w:p>
    <w:p w14:paraId="61F7D19E" w14:textId="3834A59D" w:rsidR="00A75C98" w:rsidRDefault="00A75C98" w:rsidP="00A75C98">
      <w:pPr>
        <w:pStyle w:val="Heading2"/>
      </w:pPr>
    </w:p>
    <w:p w14:paraId="3333DA9C" w14:textId="0F936D47" w:rsidR="00A75C98" w:rsidRDefault="00597A70" w:rsidP="00A75C98">
      <w:pPr>
        <w:pStyle w:val="Heading2"/>
      </w:pPr>
      <w:r>
        <w:rPr>
          <w:noProof/>
        </w:rPr>
        <mc:AlternateContent>
          <mc:Choice Requires="wps">
            <w:drawing>
              <wp:anchor distT="0" distB="0" distL="114300" distR="114300" simplePos="0" relativeHeight="251675648" behindDoc="0" locked="0" layoutInCell="1" allowOverlap="1" wp14:anchorId="39523759" wp14:editId="738FE300">
                <wp:simplePos x="0" y="0"/>
                <wp:positionH relativeFrom="column">
                  <wp:posOffset>3151505</wp:posOffset>
                </wp:positionH>
                <wp:positionV relativeFrom="paragraph">
                  <wp:posOffset>295275</wp:posOffset>
                </wp:positionV>
                <wp:extent cx="3434080" cy="1739900"/>
                <wp:effectExtent l="0" t="0" r="13970" b="12700"/>
                <wp:wrapNone/>
                <wp:docPr id="21" name="Text Box 21"/>
                <wp:cNvGraphicFramePr/>
                <a:graphic xmlns:a="http://schemas.openxmlformats.org/drawingml/2006/main">
                  <a:graphicData uri="http://schemas.microsoft.com/office/word/2010/wordprocessingShape">
                    <wps:wsp>
                      <wps:cNvSpPr txBox="1"/>
                      <wps:spPr>
                        <a:xfrm>
                          <a:off x="0" y="0"/>
                          <a:ext cx="3434080" cy="1739900"/>
                        </a:xfrm>
                        <a:prstGeom prst="rect">
                          <a:avLst/>
                        </a:prstGeom>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4193139F" w14:textId="77777777" w:rsidR="00A75C98" w:rsidRPr="002D4AFE" w:rsidRDefault="00A75C98" w:rsidP="00A75C98">
                            <w:pPr>
                              <w:pStyle w:val="Heading3"/>
                            </w:pPr>
                            <w:r>
                              <w:t>P</w:t>
                            </w:r>
                            <w:r w:rsidRPr="002D4AFE">
                              <w:t>remises</w:t>
                            </w:r>
                          </w:p>
                          <w:p w14:paraId="4264888A" w14:textId="65B4CFD8" w:rsidR="00A75C98" w:rsidRPr="00597A70" w:rsidRDefault="00A75C98" w:rsidP="00A75C98">
                            <w:pPr>
                              <w:pStyle w:val="CommentText"/>
                              <w:rPr>
                                <w:bCs/>
                                <w:color w:val="000000" w:themeColor="text2"/>
                                <w:sz w:val="28"/>
                                <w:szCs w:val="28"/>
                              </w:rPr>
                            </w:pPr>
                            <w:r w:rsidRPr="0067225C">
                              <w:rPr>
                                <w:bCs/>
                                <w:color w:val="000000" w:themeColor="text2"/>
                                <w:sz w:val="22"/>
                                <w:szCs w:val="22"/>
                              </w:rPr>
                              <w:t xml:space="preserve">A National Primary Care (GP) Premises Group meeting was held on </w:t>
                            </w:r>
                            <w:r w:rsidR="00727F75" w:rsidRPr="0067225C">
                              <w:rPr>
                                <w:bCs/>
                                <w:color w:val="000000" w:themeColor="text2"/>
                                <w:sz w:val="22"/>
                                <w:szCs w:val="22"/>
                              </w:rPr>
                              <w:t>12 August</w:t>
                            </w:r>
                            <w:r w:rsidRPr="0067225C">
                              <w:rPr>
                                <w:bCs/>
                                <w:color w:val="000000" w:themeColor="text2"/>
                                <w:sz w:val="22"/>
                                <w:szCs w:val="22"/>
                              </w:rPr>
                              <w:t xml:space="preserve"> 2021 which discussed </w:t>
                            </w:r>
                            <w:r w:rsidR="0017426F" w:rsidRPr="0067225C">
                              <w:rPr>
                                <w:bCs/>
                                <w:color w:val="000000" w:themeColor="text2"/>
                                <w:sz w:val="22"/>
                                <w:szCs w:val="22"/>
                              </w:rPr>
                              <w:t>lease assignations, loan offers</w:t>
                            </w:r>
                            <w:r w:rsidR="006449DA" w:rsidRPr="0067225C">
                              <w:rPr>
                                <w:bCs/>
                                <w:color w:val="000000" w:themeColor="text2"/>
                                <w:sz w:val="22"/>
                                <w:szCs w:val="22"/>
                              </w:rPr>
                              <w:t xml:space="preserve">, </w:t>
                            </w:r>
                            <w:r w:rsidR="0017426F" w:rsidRPr="0067225C">
                              <w:rPr>
                                <w:bCs/>
                                <w:color w:val="000000" w:themeColor="text2"/>
                                <w:sz w:val="22"/>
                                <w:szCs w:val="22"/>
                              </w:rPr>
                              <w:t>and premises directions. The next meeting of the group is 4 November 2021</w:t>
                            </w:r>
                            <w:r w:rsidR="0017426F" w:rsidRPr="0067225C">
                              <w:rPr>
                                <w:bCs/>
                                <w:color w:val="000000" w:themeColor="text2"/>
                                <w:sz w:val="28"/>
                                <w:szCs w:val="28"/>
                              </w:rPr>
                              <w:t>.</w:t>
                            </w:r>
                            <w:r w:rsidR="00597A70" w:rsidRPr="0067225C">
                              <w:rPr>
                                <w:rFonts w:ascii="inherit" w:hAnsi="inherit"/>
                                <w:color w:val="000000" w:themeColor="text2"/>
                                <w:sz w:val="22"/>
                                <w:szCs w:val="22"/>
                              </w:rPr>
                              <w:t xml:space="preserve"> LMCs were asked to inform SGPC if practices had not received the results of the recent GP Premises Survey, or if they had any issues with their results.</w:t>
                            </w:r>
                          </w:p>
                        </w:txbxContent>
                      </wps:txbx>
                      <wps:bodyPr rot="0" spcFirstLastPara="0" vertOverflow="overflow" horzOverflow="overflow" vert="horz" wrap="square" lIns="108000" tIns="36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23759" id="Text Box 21" o:spid="_x0000_s1028" type="#_x0000_t202" style="position:absolute;margin-left:248.15pt;margin-top:23.25pt;width:270.4pt;height:1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" fillcolor="white [3201]" strokecolor="#0967b1 [3204]" strokeweight="2pt">
                <v:textbox inset="3mm,1mm,3mm,1mm">
                  <w:txbxContent>
                    <w:p w14:paraId="4193139F" w14:textId="77777777" w:rsidR="00A75C98" w:rsidRPr="002D4AFE" w:rsidRDefault="00A75C98" w:rsidP="00A75C98">
                      <w:pPr>
                        <w:pStyle w:val="Heading3"/>
                      </w:pPr>
                      <w:r>
                        <w:t>P</w:t>
                      </w:r>
                      <w:r w:rsidRPr="002D4AFE">
                        <w:t>remises</w:t>
                      </w:r>
                    </w:p>
                    <w:p w14:paraId="4264888A" w14:textId="65B4CFD8" w:rsidR="00A75C98" w:rsidRPr="00597A70" w:rsidRDefault="00A75C98" w:rsidP="00A75C98">
                      <w:pPr>
                        <w:pStyle w:val="CommentText"/>
                        <w:rPr>
                          <w:bCs/>
                          <w:color w:val="000000" w:themeColor="text2"/>
                          <w:sz w:val="28"/>
                          <w:szCs w:val="28"/>
                        </w:rPr>
                      </w:pPr>
                      <w:r w:rsidRPr="0067225C">
                        <w:rPr>
                          <w:bCs/>
                          <w:color w:val="000000" w:themeColor="text2"/>
                          <w:sz w:val="22"/>
                          <w:szCs w:val="22"/>
                        </w:rPr>
                        <w:t xml:space="preserve">A National Primary Care (GP) Premises Group meeting was held on </w:t>
                      </w:r>
                      <w:r w:rsidR="00727F75" w:rsidRPr="0067225C">
                        <w:rPr>
                          <w:bCs/>
                          <w:color w:val="000000" w:themeColor="text2"/>
                          <w:sz w:val="22"/>
                          <w:szCs w:val="22"/>
                        </w:rPr>
                        <w:t>12 August</w:t>
                      </w:r>
                      <w:r w:rsidRPr="0067225C">
                        <w:rPr>
                          <w:bCs/>
                          <w:color w:val="000000" w:themeColor="text2"/>
                          <w:sz w:val="22"/>
                          <w:szCs w:val="22"/>
                        </w:rPr>
                        <w:t xml:space="preserve"> 2021 which discussed </w:t>
                      </w:r>
                      <w:r w:rsidR="0017426F" w:rsidRPr="0067225C">
                        <w:rPr>
                          <w:bCs/>
                          <w:color w:val="000000" w:themeColor="text2"/>
                          <w:sz w:val="22"/>
                          <w:szCs w:val="22"/>
                        </w:rPr>
                        <w:t>lease assignations, loan offers</w:t>
                      </w:r>
                      <w:r w:rsidR="006449DA" w:rsidRPr="0067225C">
                        <w:rPr>
                          <w:bCs/>
                          <w:color w:val="000000" w:themeColor="text2"/>
                          <w:sz w:val="22"/>
                          <w:szCs w:val="22"/>
                        </w:rPr>
                        <w:t xml:space="preserve">, </w:t>
                      </w:r>
                      <w:r w:rsidR="0017426F" w:rsidRPr="0067225C">
                        <w:rPr>
                          <w:bCs/>
                          <w:color w:val="000000" w:themeColor="text2"/>
                          <w:sz w:val="22"/>
                          <w:szCs w:val="22"/>
                        </w:rPr>
                        <w:t>and premises directions. The next meeting of the group is 4 November 2021</w:t>
                      </w:r>
                      <w:r w:rsidR="0017426F" w:rsidRPr="0067225C">
                        <w:rPr>
                          <w:bCs/>
                          <w:color w:val="000000" w:themeColor="text2"/>
                          <w:sz w:val="28"/>
                          <w:szCs w:val="28"/>
                        </w:rPr>
                        <w:t>.</w:t>
                      </w:r>
                      <w:r w:rsidR="00597A70" w:rsidRPr="0067225C">
                        <w:rPr>
                          <w:rFonts w:ascii="inherit" w:hAnsi="inherit"/>
                          <w:color w:val="000000" w:themeColor="text2"/>
                          <w:sz w:val="22"/>
                          <w:szCs w:val="22"/>
                        </w:rPr>
                        <w:t xml:space="preserve"> LMCs were asked to inform SGPC if practices had not received the results of the recent GP Premises Survey, or if they had any issues with their results.</w:t>
                      </w:r>
                    </w:p>
                  </w:txbxContent>
                </v:textbox>
              </v:shape>
            </w:pict>
          </mc:Fallback>
        </mc:AlternateContent>
      </w:r>
    </w:p>
    <w:p w14:paraId="77714792" w14:textId="6B0A9217" w:rsidR="00A75C98" w:rsidRDefault="00A75C98" w:rsidP="00A75C98">
      <w:pPr>
        <w:pStyle w:val="Heading2"/>
      </w:pPr>
    </w:p>
    <w:p w14:paraId="17BD5B73" w14:textId="2B1A05FB" w:rsidR="005C2C20" w:rsidRDefault="005C2C20" w:rsidP="00AC5090">
      <w:pPr>
        <w:pStyle w:val="Heading2"/>
      </w:pPr>
    </w:p>
    <w:p w14:paraId="20644314" w14:textId="416E2863" w:rsidR="00AA09F2" w:rsidRDefault="00AA09F2" w:rsidP="00AA09F2">
      <w:pPr>
        <w:rPr>
          <w:lang w:val="en-US"/>
        </w:rPr>
      </w:pPr>
    </w:p>
    <w:p w14:paraId="3A103ACD" w14:textId="77777777" w:rsidR="00AA09F2" w:rsidRPr="00AA09F2" w:rsidRDefault="00AA09F2" w:rsidP="00AA09F2">
      <w:pPr>
        <w:rPr>
          <w:lang w:val="en-US"/>
        </w:rPr>
      </w:pPr>
    </w:p>
    <w:p w14:paraId="43F68BA3" w14:textId="783BD9A8" w:rsidR="00A75C98" w:rsidRDefault="00A75C98" w:rsidP="00AC5090">
      <w:pPr>
        <w:pStyle w:val="Heading2"/>
        <w:rPr>
          <w:b/>
          <w:bCs/>
          <w:color w:val="0070C0"/>
        </w:rPr>
      </w:pPr>
      <w:r w:rsidRPr="0001679E">
        <w:rPr>
          <w:b/>
          <w:bCs/>
          <w:color w:val="0070C0"/>
        </w:rPr>
        <w:t xml:space="preserve">Negotiating </w:t>
      </w:r>
      <w:r w:rsidR="00E83074" w:rsidRPr="0001679E">
        <w:rPr>
          <w:b/>
          <w:bCs/>
          <w:color w:val="0070C0"/>
        </w:rPr>
        <w:t>I</w:t>
      </w:r>
      <w:r w:rsidRPr="0001679E">
        <w:rPr>
          <w:b/>
          <w:bCs/>
          <w:color w:val="0070C0"/>
        </w:rPr>
        <w:t xml:space="preserve">ssues and </w:t>
      </w:r>
      <w:r w:rsidR="00E83074" w:rsidRPr="0001679E">
        <w:rPr>
          <w:b/>
          <w:bCs/>
          <w:color w:val="0070C0"/>
        </w:rPr>
        <w:t>C</w:t>
      </w:r>
      <w:r w:rsidRPr="0001679E">
        <w:rPr>
          <w:b/>
          <w:bCs/>
          <w:color w:val="0070C0"/>
        </w:rPr>
        <w:t>ontracts</w:t>
      </w:r>
    </w:p>
    <w:p w14:paraId="270FC96B" w14:textId="14F589AE" w:rsidR="005C2C20" w:rsidRPr="005C2C20" w:rsidRDefault="00195AD5" w:rsidP="005C2C20">
      <w:pPr>
        <w:rPr>
          <w:lang w:val="en-US"/>
        </w:rPr>
      </w:pPr>
      <w:r>
        <w:rPr>
          <w:rFonts w:ascii="Calibri" w:hAnsi="Calibri" w:cs="Calibri"/>
          <w:noProof/>
          <w:color w:val="0070C0"/>
          <w:sz w:val="22"/>
          <w:szCs w:val="22"/>
          <w:u w:val="single"/>
        </w:rPr>
        <mc:AlternateContent>
          <mc:Choice Requires="wps">
            <w:drawing>
              <wp:anchor distT="0" distB="0" distL="114300" distR="114300" simplePos="0" relativeHeight="251677696" behindDoc="0" locked="0" layoutInCell="1" allowOverlap="1" wp14:anchorId="1571768E" wp14:editId="0B8E7F82">
                <wp:simplePos x="0" y="0"/>
                <wp:positionH relativeFrom="column">
                  <wp:posOffset>-14044</wp:posOffset>
                </wp:positionH>
                <wp:positionV relativeFrom="paragraph">
                  <wp:posOffset>156771</wp:posOffset>
                </wp:positionV>
                <wp:extent cx="6602819" cy="2987217"/>
                <wp:effectExtent l="0" t="0" r="26670" b="22860"/>
                <wp:wrapNone/>
                <wp:docPr id="23" name="Text Box 23"/>
                <wp:cNvGraphicFramePr/>
                <a:graphic xmlns:a="http://schemas.openxmlformats.org/drawingml/2006/main">
                  <a:graphicData uri="http://schemas.microsoft.com/office/word/2010/wordprocessingShape">
                    <wps:wsp>
                      <wps:cNvSpPr txBox="1"/>
                      <wps:spPr>
                        <a:xfrm>
                          <a:off x="0" y="0"/>
                          <a:ext cx="6602819" cy="2987217"/>
                        </a:xfrm>
                        <a:prstGeom prst="rect">
                          <a:avLst/>
                        </a:prstGeom>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25D6DE71" w14:textId="0E169C04" w:rsidR="00A75C98" w:rsidRPr="00920AF0" w:rsidRDefault="00D209ED" w:rsidP="00A75C98">
                            <w:pPr>
                              <w:pStyle w:val="Heading3"/>
                            </w:pPr>
                            <w:r>
                              <w:t>Memorandum of Understanding 2</w:t>
                            </w:r>
                          </w:p>
                          <w:p w14:paraId="3F205364" w14:textId="6922C9DC" w:rsidR="00A75C98" w:rsidRPr="00E956A1" w:rsidRDefault="00A75C98" w:rsidP="00A75C98">
                            <w:pPr>
                              <w:pStyle w:val="CommentText"/>
                              <w:rPr>
                                <w:bCs/>
                                <w:color w:val="000000" w:themeColor="text2"/>
                                <w:sz w:val="22"/>
                                <w:szCs w:val="22"/>
                              </w:rPr>
                            </w:pPr>
                            <w:r w:rsidRPr="00E956A1">
                              <w:rPr>
                                <w:bCs/>
                                <w:color w:val="000000" w:themeColor="text2"/>
                                <w:sz w:val="22"/>
                                <w:szCs w:val="22"/>
                              </w:rPr>
                              <w:t xml:space="preserve">BMA SGPC, Scottish Government, Integration Authorities and NHS Boards </w:t>
                            </w:r>
                            <w:r w:rsidR="00E956A1">
                              <w:rPr>
                                <w:bCs/>
                                <w:color w:val="000000" w:themeColor="text2"/>
                                <w:sz w:val="22"/>
                                <w:szCs w:val="22"/>
                              </w:rPr>
                              <w:t xml:space="preserve">have agreed </w:t>
                            </w:r>
                            <w:r w:rsidR="007562C7">
                              <w:rPr>
                                <w:bCs/>
                                <w:color w:val="000000" w:themeColor="text2"/>
                                <w:sz w:val="22"/>
                                <w:szCs w:val="22"/>
                              </w:rPr>
                              <w:t>the</w:t>
                            </w:r>
                            <w:r w:rsidR="00E956A1" w:rsidRPr="00E956A1">
                              <w:rPr>
                                <w:bCs/>
                                <w:color w:val="000000" w:themeColor="text2"/>
                                <w:sz w:val="22"/>
                                <w:szCs w:val="22"/>
                              </w:rPr>
                              <w:t xml:space="preserve"> </w:t>
                            </w:r>
                            <w:hyperlink r:id="rId16" w:history="1">
                              <w:r w:rsidR="00E956A1" w:rsidRPr="00EF73DD">
                                <w:rPr>
                                  <w:rStyle w:val="Hyperlink"/>
                                  <w:bCs/>
                                  <w:color w:val="0070C0"/>
                                  <w:sz w:val="22"/>
                                  <w:szCs w:val="22"/>
                                </w:rPr>
                                <w:t>revised Memorandum of Understanding</w:t>
                              </w:r>
                            </w:hyperlink>
                            <w:r w:rsidR="00E956A1" w:rsidRPr="00E956A1">
                              <w:rPr>
                                <w:bCs/>
                                <w:color w:val="000000" w:themeColor="text2"/>
                                <w:sz w:val="22"/>
                                <w:szCs w:val="22"/>
                              </w:rPr>
                              <w:t xml:space="preserve"> to implement the 2018 GMS contract.</w:t>
                            </w:r>
                          </w:p>
                          <w:p w14:paraId="593FE83C" w14:textId="508EAEB0" w:rsidR="005C2C20" w:rsidRDefault="005C2C20" w:rsidP="005C2C20">
                            <w:pPr>
                              <w:spacing w:after="0"/>
                              <w:rPr>
                                <w:color w:val="000000" w:themeColor="text2"/>
                                <w:sz w:val="22"/>
                                <w:szCs w:val="22"/>
                              </w:rPr>
                            </w:pPr>
                            <w:r w:rsidRPr="005C2C20">
                              <w:rPr>
                                <w:color w:val="000000" w:themeColor="text2"/>
                                <w:sz w:val="22"/>
                                <w:szCs w:val="22"/>
                              </w:rPr>
                              <w:t>The central purpose of the MOU remains the implementation of the 2018 contract and specifically the transfer of the provision of ‘MOU services’ from general practice to HSCP/Health Boards.</w:t>
                            </w:r>
                          </w:p>
                          <w:p w14:paraId="0B367EDD" w14:textId="77777777" w:rsidR="003E3C28" w:rsidRDefault="003E3C28" w:rsidP="003E3C28">
                            <w:pPr>
                              <w:pStyle w:val="NoSpacing"/>
                            </w:pPr>
                          </w:p>
                          <w:p w14:paraId="44ADAC4B" w14:textId="352AAC1E" w:rsidR="003E3C28" w:rsidRPr="003E3C28" w:rsidRDefault="003E3C28" w:rsidP="003E3C28">
                            <w:pPr>
                              <w:pStyle w:val="NoSpacing"/>
                              <w:rPr>
                                <w:color w:val="000000" w:themeColor="text2"/>
                              </w:rPr>
                            </w:pPr>
                            <w:r w:rsidRPr="003E3C28">
                              <w:rPr>
                                <w:color w:val="000000" w:themeColor="text2"/>
                              </w:rPr>
                              <w:t>The MOU reflects our previous agreements with Scottish Government to:</w:t>
                            </w:r>
                            <w:r>
                              <w:rPr>
                                <w:color w:val="000000" w:themeColor="text2"/>
                              </w:rPr>
                              <w:br/>
                            </w:r>
                          </w:p>
                          <w:p w14:paraId="55B78213" w14:textId="77777777" w:rsidR="003E3C28" w:rsidRPr="003E3C28" w:rsidRDefault="003E3C28" w:rsidP="003E3C28">
                            <w:pPr>
                              <w:pStyle w:val="NoSpacing"/>
                              <w:numPr>
                                <w:ilvl w:val="0"/>
                                <w:numId w:val="18"/>
                              </w:numPr>
                              <w:rPr>
                                <w:rFonts w:eastAsia="Times New Roman"/>
                                <w:color w:val="000000" w:themeColor="text2"/>
                              </w:rPr>
                            </w:pPr>
                            <w:r w:rsidRPr="003E3C28">
                              <w:rPr>
                                <w:rFonts w:eastAsia="Times New Roman"/>
                                <w:color w:val="000000" w:themeColor="text2"/>
                              </w:rPr>
                              <w:t>Establish in Regulations that Integrated Joint Boards/Health Boards are responsible for providing vaccination, pharmacotherapy and Community Treatment and Care services to patients and GP practices.</w:t>
                            </w:r>
                          </w:p>
                          <w:p w14:paraId="0CD07E77" w14:textId="1A1628C7" w:rsidR="003E3C28" w:rsidRPr="0074059C" w:rsidRDefault="003E3C28" w:rsidP="005C2C20">
                            <w:pPr>
                              <w:pStyle w:val="NoSpacing"/>
                              <w:numPr>
                                <w:ilvl w:val="0"/>
                                <w:numId w:val="18"/>
                              </w:numPr>
                              <w:rPr>
                                <w:rFonts w:eastAsia="Times New Roman"/>
                              </w:rPr>
                            </w:pPr>
                            <w:r w:rsidRPr="003E3C28">
                              <w:rPr>
                                <w:rFonts w:eastAsia="Times New Roman"/>
                                <w:color w:val="000000" w:themeColor="text2"/>
                              </w:rPr>
                              <w:t>That SG and SGPC will negotiate transitionary service arrangements for practices that support IJBs/HBs with the routine delivery of MOU services after 1 April 2022.  We have committed to developing the principles for how transitionary services and payment arrangements will work by the end of Summer 2021</w:t>
                            </w:r>
                            <w:r>
                              <w:rPr>
                                <w:rFonts w:eastAsia="Times New Roman"/>
                              </w:rPr>
                              <w:t>.</w:t>
                            </w: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768E" id="Text Box 23" o:spid="_x0000_s1029" type="#_x0000_t202" style="position:absolute;margin-left:-1.1pt;margin-top:12.35pt;width:519.9pt;height:23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" fillcolor="white [3201]" strokecolor="#0967b1 [3204]" strokeweight="2pt">
                <v:textbox inset="3mm,,3mm">
                  <w:txbxContent>
                    <w:p w14:paraId="25D6DE71" w14:textId="0E169C04" w:rsidR="00A75C98" w:rsidRPr="00920AF0" w:rsidRDefault="00D209ED" w:rsidP="00A75C98">
                      <w:pPr>
                        <w:pStyle w:val="Heading3"/>
                      </w:pPr>
                      <w:r>
                        <w:t>Memorandum of Understanding 2</w:t>
                      </w:r>
                    </w:p>
                    <w:p w14:paraId="3F205364" w14:textId="6922C9DC" w:rsidR="00A75C98" w:rsidRPr="00E956A1" w:rsidRDefault="00A75C98" w:rsidP="00A75C98">
                      <w:pPr>
                        <w:pStyle w:val="CommentText"/>
                        <w:rPr>
                          <w:bCs/>
                          <w:color w:val="000000" w:themeColor="text2"/>
                          <w:sz w:val="22"/>
                          <w:szCs w:val="22"/>
                        </w:rPr>
                      </w:pPr>
                      <w:r w:rsidRPr="00E956A1">
                        <w:rPr>
                          <w:bCs/>
                          <w:color w:val="000000" w:themeColor="text2"/>
                          <w:sz w:val="22"/>
                          <w:szCs w:val="22"/>
                        </w:rPr>
                        <w:t xml:space="preserve">BMA SGPC, Scottish Government, Integration Authorities and NHS Boards </w:t>
                      </w:r>
                      <w:r w:rsidR="00E956A1">
                        <w:rPr>
                          <w:bCs/>
                          <w:color w:val="000000" w:themeColor="text2"/>
                          <w:sz w:val="22"/>
                          <w:szCs w:val="22"/>
                        </w:rPr>
                        <w:t xml:space="preserve">have agreed </w:t>
                      </w:r>
                      <w:r w:rsidR="007562C7">
                        <w:rPr>
                          <w:bCs/>
                          <w:color w:val="000000" w:themeColor="text2"/>
                          <w:sz w:val="22"/>
                          <w:szCs w:val="22"/>
                        </w:rPr>
                        <w:t>the</w:t>
                      </w:r>
                      <w:r w:rsidR="00E956A1" w:rsidRPr="00E956A1">
                        <w:rPr>
                          <w:bCs/>
                          <w:color w:val="000000" w:themeColor="text2"/>
                          <w:sz w:val="22"/>
                          <w:szCs w:val="22"/>
                        </w:rPr>
                        <w:t xml:space="preserve"> </w:t>
                      </w:r>
                      <w:hyperlink r:id="rId17" w:history="1">
                        <w:r w:rsidR="00E956A1" w:rsidRPr="00EF73DD">
                          <w:rPr>
                            <w:rStyle w:val="Hyperlink"/>
                            <w:bCs/>
                            <w:color w:val="0070C0"/>
                            <w:sz w:val="22"/>
                            <w:szCs w:val="22"/>
                          </w:rPr>
                          <w:t>revised Memorandum of Understanding</w:t>
                        </w:r>
                      </w:hyperlink>
                      <w:r w:rsidR="00E956A1" w:rsidRPr="00E956A1">
                        <w:rPr>
                          <w:bCs/>
                          <w:color w:val="000000" w:themeColor="text2"/>
                          <w:sz w:val="22"/>
                          <w:szCs w:val="22"/>
                        </w:rPr>
                        <w:t xml:space="preserve"> to implement the 2018 GMS contract.</w:t>
                      </w:r>
                    </w:p>
                    <w:p w14:paraId="593FE83C" w14:textId="508EAEB0" w:rsidR="005C2C20" w:rsidRDefault="005C2C20" w:rsidP="005C2C20">
                      <w:pPr>
                        <w:spacing w:after="0"/>
                        <w:rPr>
                          <w:color w:val="000000" w:themeColor="text2"/>
                          <w:sz w:val="22"/>
                          <w:szCs w:val="22"/>
                        </w:rPr>
                      </w:pPr>
                      <w:r w:rsidRPr="005C2C20">
                        <w:rPr>
                          <w:color w:val="000000" w:themeColor="text2"/>
                          <w:sz w:val="22"/>
                          <w:szCs w:val="22"/>
                        </w:rPr>
                        <w:t>The central purpose of the MOU remains the implementation of the 2018 contract and specifically the transfer of the provision of ‘MOU services’ from general practice to HSCP/Health Boards.</w:t>
                      </w:r>
                    </w:p>
                    <w:p w14:paraId="0B367EDD" w14:textId="77777777" w:rsidR="003E3C28" w:rsidRDefault="003E3C28" w:rsidP="003E3C28">
                      <w:pPr>
                        <w:pStyle w:val="NoSpacing"/>
                      </w:pPr>
                    </w:p>
                    <w:p w14:paraId="44ADAC4B" w14:textId="352AAC1E" w:rsidR="003E3C28" w:rsidRPr="003E3C28" w:rsidRDefault="003E3C28" w:rsidP="003E3C28">
                      <w:pPr>
                        <w:pStyle w:val="NoSpacing"/>
                        <w:rPr>
                          <w:color w:val="000000" w:themeColor="text2"/>
                        </w:rPr>
                      </w:pPr>
                      <w:r w:rsidRPr="003E3C28">
                        <w:rPr>
                          <w:color w:val="000000" w:themeColor="text2"/>
                        </w:rPr>
                        <w:t>The MOU reflects our previous agreements with Scottish Government to:</w:t>
                      </w:r>
                      <w:r>
                        <w:rPr>
                          <w:color w:val="000000" w:themeColor="text2"/>
                        </w:rPr>
                        <w:br/>
                      </w:r>
                    </w:p>
                    <w:p w14:paraId="55B78213" w14:textId="77777777" w:rsidR="003E3C28" w:rsidRPr="003E3C28" w:rsidRDefault="003E3C28" w:rsidP="003E3C28">
                      <w:pPr>
                        <w:pStyle w:val="NoSpacing"/>
                        <w:numPr>
                          <w:ilvl w:val="0"/>
                          <w:numId w:val="18"/>
                        </w:numPr>
                        <w:rPr>
                          <w:rFonts w:eastAsia="Times New Roman"/>
                          <w:color w:val="000000" w:themeColor="text2"/>
                        </w:rPr>
                      </w:pPr>
                      <w:r w:rsidRPr="003E3C28">
                        <w:rPr>
                          <w:rFonts w:eastAsia="Times New Roman"/>
                          <w:color w:val="000000" w:themeColor="text2"/>
                        </w:rPr>
                        <w:t>Establish in Regulations that Integrated Joint Boards/Health Boards are responsible for providing vaccination, pharmacotherapy and Community Treatment and Care services to patients and GP practices.</w:t>
                      </w:r>
                    </w:p>
                    <w:p w14:paraId="0CD07E77" w14:textId="1A1628C7" w:rsidR="003E3C28" w:rsidRPr="0074059C" w:rsidRDefault="003E3C28" w:rsidP="005C2C20">
                      <w:pPr>
                        <w:pStyle w:val="NoSpacing"/>
                        <w:numPr>
                          <w:ilvl w:val="0"/>
                          <w:numId w:val="18"/>
                        </w:numPr>
                        <w:rPr>
                          <w:rFonts w:eastAsia="Times New Roman"/>
                        </w:rPr>
                      </w:pPr>
                      <w:r w:rsidRPr="003E3C28">
                        <w:rPr>
                          <w:rFonts w:eastAsia="Times New Roman"/>
                          <w:color w:val="000000" w:themeColor="text2"/>
                        </w:rPr>
                        <w:t>That SG and SGPC will negotiate transitionary service arrangements for practices that support IJBs/HBs with the routine delivery of MOU services after 1 April 2022.  We have committed to developing the principles for how transitionary services and payment arrangements will work by the end of Summer 2021</w:t>
                      </w:r>
                      <w:r>
                        <w:rPr>
                          <w:rFonts w:eastAsia="Times New Roman"/>
                        </w:rPr>
                        <w:t>.</w:t>
                      </w:r>
                    </w:p>
                  </w:txbxContent>
                </v:textbox>
              </v:shape>
            </w:pict>
          </mc:Fallback>
        </mc:AlternateContent>
      </w:r>
    </w:p>
    <w:p w14:paraId="0BF39339" w14:textId="5BED554F" w:rsidR="00E956A1" w:rsidRPr="00E956A1" w:rsidRDefault="00E956A1" w:rsidP="00E956A1">
      <w:pPr>
        <w:rPr>
          <w:lang w:val="en-US"/>
        </w:rPr>
      </w:pPr>
    </w:p>
    <w:p w14:paraId="1833034B" w14:textId="7103412B" w:rsidR="00A75C98" w:rsidRDefault="00A75C98" w:rsidP="00A75C98">
      <w:pPr>
        <w:rPr>
          <w:rStyle w:val="Hyperlink"/>
          <w:rFonts w:ascii="Calibri" w:hAnsi="Calibri" w:cs="Calibri"/>
          <w:color w:val="0070C0"/>
          <w:sz w:val="22"/>
          <w:szCs w:val="22"/>
        </w:rPr>
      </w:pPr>
    </w:p>
    <w:p w14:paraId="78120DB7" w14:textId="26A79C35" w:rsidR="00A75C98" w:rsidRDefault="00A75C98" w:rsidP="00A75C98">
      <w:pPr>
        <w:rPr>
          <w:rStyle w:val="Hyperlink"/>
          <w:rFonts w:ascii="Calibri" w:hAnsi="Calibri" w:cs="Calibri"/>
          <w:color w:val="0070C0"/>
          <w:sz w:val="22"/>
          <w:szCs w:val="22"/>
        </w:rPr>
      </w:pPr>
    </w:p>
    <w:p w14:paraId="67A50B88" w14:textId="589FED02" w:rsidR="00A75C98" w:rsidRDefault="00A75C98" w:rsidP="00A75C98">
      <w:pPr>
        <w:rPr>
          <w:rStyle w:val="Hyperlink"/>
          <w:rFonts w:ascii="Calibri" w:hAnsi="Calibri" w:cs="Calibri"/>
          <w:color w:val="0070C0"/>
          <w:sz w:val="22"/>
          <w:szCs w:val="22"/>
        </w:rPr>
      </w:pPr>
    </w:p>
    <w:p w14:paraId="062F71B5" w14:textId="3A312A22" w:rsidR="00AD55EA" w:rsidRDefault="00AD55EA" w:rsidP="00A75C98">
      <w:pPr>
        <w:pStyle w:val="Heading2"/>
        <w:rPr>
          <w:color w:val="DA1F6C" w:themeColor="accent5"/>
        </w:rPr>
      </w:pPr>
    </w:p>
    <w:p w14:paraId="13274220" w14:textId="41968FFF" w:rsidR="00AD55EA" w:rsidRDefault="00AD55EA" w:rsidP="00A75C98">
      <w:pPr>
        <w:pStyle w:val="Heading2"/>
        <w:rPr>
          <w:color w:val="DA1F6C" w:themeColor="accent5"/>
        </w:rPr>
      </w:pPr>
    </w:p>
    <w:p w14:paraId="2CFC67B2" w14:textId="158F1E23" w:rsidR="00AD55EA" w:rsidRDefault="00AD55EA" w:rsidP="00AD55EA">
      <w:pPr>
        <w:rPr>
          <w:lang w:val="en-US"/>
        </w:rPr>
      </w:pPr>
    </w:p>
    <w:p w14:paraId="0C59A30F" w14:textId="26CD69B3" w:rsidR="00590A44" w:rsidRDefault="00590A44" w:rsidP="00AD55EA">
      <w:pPr>
        <w:rPr>
          <w:lang w:val="en-US"/>
        </w:rPr>
      </w:pPr>
    </w:p>
    <w:p w14:paraId="5858A1E4" w14:textId="5B6A86D5" w:rsidR="00AD55EA" w:rsidRDefault="003B49F4" w:rsidP="00AD55EA">
      <w:pPr>
        <w:rPr>
          <w:lang w:val="en-US"/>
        </w:rPr>
      </w:pPr>
      <w:r>
        <w:rPr>
          <w:noProof/>
          <w:lang w:val="en-US"/>
        </w:rPr>
        <mc:AlternateContent>
          <mc:Choice Requires="wpg">
            <w:drawing>
              <wp:anchor distT="0" distB="0" distL="114300" distR="114300" simplePos="0" relativeHeight="251700224" behindDoc="0" locked="0" layoutInCell="1" allowOverlap="1" wp14:anchorId="3B0DB90C" wp14:editId="65D25FFB">
                <wp:simplePos x="0" y="0"/>
                <wp:positionH relativeFrom="margin">
                  <wp:posOffset>1430020</wp:posOffset>
                </wp:positionH>
                <wp:positionV relativeFrom="paragraph">
                  <wp:posOffset>151278</wp:posOffset>
                </wp:positionV>
                <wp:extent cx="5218386" cy="977462"/>
                <wp:effectExtent l="0" t="0" r="1905" b="0"/>
                <wp:wrapNone/>
                <wp:docPr id="40" name="Group 40"/>
                <wp:cNvGraphicFramePr/>
                <a:graphic xmlns:a="http://schemas.openxmlformats.org/drawingml/2006/main">
                  <a:graphicData uri="http://schemas.microsoft.com/office/word/2010/wordprocessingGroup">
                    <wpg:wgp>
                      <wpg:cNvGrpSpPr/>
                      <wpg:grpSpPr>
                        <a:xfrm>
                          <a:off x="0" y="0"/>
                          <a:ext cx="5218386" cy="977462"/>
                          <a:chOff x="0" y="0"/>
                          <a:chExt cx="6588000" cy="1224000"/>
                        </a:xfrm>
                        <a:effectLst/>
                      </wpg:grpSpPr>
                      <wps:wsp>
                        <wps:cNvPr id="38" name="Rectangle 38"/>
                        <wps:cNvSpPr/>
                        <wps:spPr>
                          <a:xfrm>
                            <a:off x="0" y="0"/>
                            <a:ext cx="6588000" cy="122400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 name="Group 39"/>
                        <wpg:cNvGrpSpPr/>
                        <wpg:grpSpPr>
                          <a:xfrm>
                            <a:off x="101876" y="163830"/>
                            <a:ext cx="6338212" cy="899795"/>
                            <a:chOff x="0" y="0"/>
                            <a:chExt cx="6338212" cy="899795"/>
                          </a:xfrm>
                        </wpg:grpSpPr>
                        <pic:pic xmlns:pic="http://schemas.openxmlformats.org/drawingml/2006/picture">
                          <pic:nvPicPr>
                            <pic:cNvPr id="32" name="Picture 32"/>
                            <pic:cNvPicPr>
                              <a:picLocks noChangeAspect="1"/>
                            </pic:cNvPicPr>
                          </pic:nvPicPr>
                          <pic:blipFill rotWithShape="1">
                            <a:blip r:embed="rId18"/>
                            <a:srcRect t="3445" r="5655"/>
                            <a:stretch/>
                          </pic:blipFill>
                          <pic:spPr bwMode="auto">
                            <a:xfrm>
                              <a:off x="0" y="15903"/>
                              <a:ext cx="778510" cy="868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a:blip r:embed="rId19"/>
                            <a:stretch>
                              <a:fillRect/>
                            </a:stretch>
                          </pic:blipFill>
                          <pic:spPr>
                            <a:xfrm>
                              <a:off x="2130950" y="0"/>
                              <a:ext cx="838200" cy="899795"/>
                            </a:xfrm>
                            <a:prstGeom prst="rect">
                              <a:avLst/>
                            </a:prstGeom>
                            <a:ln>
                              <a:noFill/>
                            </a:ln>
                          </pic:spPr>
                        </pic:pic>
                        <pic:pic xmlns:pic="http://schemas.openxmlformats.org/drawingml/2006/picture">
                          <pic:nvPicPr>
                            <pic:cNvPr id="33" name="Picture 33"/>
                            <pic:cNvPicPr>
                              <a:picLocks noChangeAspect="1"/>
                            </pic:cNvPicPr>
                          </pic:nvPicPr>
                          <pic:blipFill rotWithShape="1">
                            <a:blip r:embed="rId20"/>
                            <a:srcRect l="3830" b="6128"/>
                            <a:stretch/>
                          </pic:blipFill>
                          <pic:spPr bwMode="auto">
                            <a:xfrm>
                              <a:off x="5462547" y="31805"/>
                              <a:ext cx="875665" cy="844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a:picLocks noChangeAspect="1"/>
                            </pic:cNvPicPr>
                          </pic:nvPicPr>
                          <pic:blipFill rotWithShape="1">
                            <a:blip r:embed="rId21"/>
                            <a:srcRect r="2306" b="3288"/>
                            <a:stretch/>
                          </pic:blipFill>
                          <pic:spPr bwMode="auto">
                            <a:xfrm>
                              <a:off x="4349364" y="7951"/>
                              <a:ext cx="899795" cy="8820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22"/>
                            <a:srcRect t="3313" b="3844"/>
                            <a:stretch/>
                          </pic:blipFill>
                          <pic:spPr bwMode="auto">
                            <a:xfrm>
                              <a:off x="993914" y="15903"/>
                              <a:ext cx="935990" cy="868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23"/>
                            <a:srcRect t="1496" r="3800" b="4956"/>
                            <a:stretch/>
                          </pic:blipFill>
                          <pic:spPr bwMode="auto">
                            <a:xfrm>
                              <a:off x="3180522" y="0"/>
                              <a:ext cx="960755" cy="89979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8493439" id="Group 40" o:spid="_x0000_s1026" style="position:absolute;margin-left:112.6pt;margin-top:11.9pt;width:410.9pt;height:76.95pt;z-index:251700224;mso-position-horizontal-relative:margin;mso-width-relative:margin;mso-height-relative:margin" coordsize="6588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&#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">
                <v:rect id="Rectangle 38" o:spid="_x0000_s1027" style="position:absolute;width:65880;height:1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" fillcolor="#bfbfbf [2412]" stroked="f"/>
                <v:group id="Group 39" o:spid="_x0000_s1028" style="position:absolute;left:1018;top:1638;width:63382;height:8998" coordsize="63382,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9" type="#_x0000_t75" style="position:absolute;top:159;width:7785;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">
                    <v:imagedata r:id="rId28" o:title="" croptop="2258f" cropright="3706f"/>
                  </v:shape>
                  <v:shape id="Picture 31" o:spid="_x0000_s1030" type="#_x0000_t75" style="position:absolute;left:21309;width:838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">
                    <v:imagedata r:id="rId29" o:title=""/>
                  </v:shape>
                  <v:shape id="Picture 33" o:spid="_x0000_s1031" type="#_x0000_t75" style="position:absolute;left:54625;top:318;width:8757;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">
                    <v:imagedata r:id="rId30" o:title="" cropbottom="4016f" cropleft="2510f"/>
                  </v:shape>
                  <v:shape id="Picture 34" o:spid="_x0000_s1032" type="#_x0000_t75" style="position:absolute;left:43493;top:79;width:8998;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">
                    <v:imagedata r:id="rId31" o:title="" cropbottom="2155f" cropright="1511f"/>
                  </v:shape>
                  <v:shape id="Picture 37" o:spid="_x0000_s1033" type="#_x0000_t75" style="position:absolute;left:9939;top:159;width:9360;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">
                    <v:imagedata r:id="rId32" o:title="" croptop="2171f" cropbottom="2519f"/>
                  </v:shape>
                  <v:shape id="Picture 35" o:spid="_x0000_s1034" type="#_x0000_t75" style="position:absolute;left:31805;width:960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">
                    <v:imagedata r:id="rId33" o:title="" croptop="980f" cropbottom="3248f" cropright="2490f"/>
                  </v:shape>
                </v:group>
                <w10:wrap anchorx="margin"/>
              </v:group>
            </w:pict>
          </mc:Fallback>
        </mc:AlternateContent>
      </w:r>
      <w:r w:rsidR="00195AD5">
        <w:rPr>
          <w:noProof/>
        </w:rPr>
        <w:drawing>
          <wp:anchor distT="0" distB="0" distL="114300" distR="114300" simplePos="0" relativeHeight="251684864" behindDoc="0" locked="0" layoutInCell="1" allowOverlap="1" wp14:anchorId="153F9EDD" wp14:editId="4A8F60A4">
            <wp:simplePos x="0" y="0"/>
            <wp:positionH relativeFrom="column">
              <wp:posOffset>-365704</wp:posOffset>
            </wp:positionH>
            <wp:positionV relativeFrom="paragraph">
              <wp:posOffset>248376</wp:posOffset>
            </wp:positionV>
            <wp:extent cx="982745" cy="1392222"/>
            <wp:effectExtent l="247650" t="152400" r="255905" b="1511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027" r="1538" b="1181"/>
                    <a:stretch/>
                  </pic:blipFill>
                  <pic:spPr bwMode="auto">
                    <a:xfrm rot="20351848">
                      <a:off x="0" y="0"/>
                      <a:ext cx="982745" cy="1392222"/>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C4F49C" w14:textId="182B97C8" w:rsidR="00AD55EA" w:rsidRDefault="00AD55EA" w:rsidP="00AD55EA">
      <w:pPr>
        <w:rPr>
          <w:lang w:val="en-US"/>
        </w:rPr>
      </w:pPr>
    </w:p>
    <w:p w14:paraId="4B6742D1" w14:textId="373BE121" w:rsidR="00AD55EA" w:rsidRPr="00AD55EA" w:rsidRDefault="00AD55EA" w:rsidP="00AD55EA">
      <w:pPr>
        <w:rPr>
          <w:lang w:val="en-US"/>
        </w:rPr>
      </w:pPr>
    </w:p>
    <w:p w14:paraId="139CE4FD" w14:textId="7694E045" w:rsidR="0023357F" w:rsidRDefault="0023357F" w:rsidP="00A75C98">
      <w:pPr>
        <w:pStyle w:val="Heading2"/>
        <w:rPr>
          <w:b/>
          <w:bCs/>
          <w:color w:val="0070C0"/>
        </w:rPr>
      </w:pPr>
      <w:r>
        <w:rPr>
          <w:noProof/>
        </w:rPr>
        <w:lastRenderedPageBreak/>
        <mc:AlternateContent>
          <mc:Choice Requires="wps">
            <w:drawing>
              <wp:anchor distT="0" distB="0" distL="114300" distR="114300" simplePos="0" relativeHeight="251706368" behindDoc="0" locked="0" layoutInCell="1" allowOverlap="1" wp14:anchorId="1E978E16" wp14:editId="679EB8AA">
                <wp:simplePos x="0" y="0"/>
                <wp:positionH relativeFrom="column">
                  <wp:posOffset>-4445</wp:posOffset>
                </wp:positionH>
                <wp:positionV relativeFrom="paragraph">
                  <wp:posOffset>-20955</wp:posOffset>
                </wp:positionV>
                <wp:extent cx="6583579" cy="1441450"/>
                <wp:effectExtent l="0" t="0" r="27305" b="25400"/>
                <wp:wrapNone/>
                <wp:docPr id="5" name="Text Box 5"/>
                <wp:cNvGraphicFramePr/>
                <a:graphic xmlns:a="http://schemas.openxmlformats.org/drawingml/2006/main">
                  <a:graphicData uri="http://schemas.microsoft.com/office/word/2010/wordprocessingShape">
                    <wps:wsp>
                      <wps:cNvSpPr txBox="1"/>
                      <wps:spPr>
                        <a:xfrm>
                          <a:off x="0" y="0"/>
                          <a:ext cx="6583579" cy="144145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CAE9ED6" w14:textId="77777777" w:rsidR="0023357F" w:rsidRDefault="0023357F" w:rsidP="0023357F">
                            <w:pPr>
                              <w:pStyle w:val="Heading3"/>
                            </w:pPr>
                            <w:r>
                              <w:t>Flu Vaccine Programme Update</w:t>
                            </w:r>
                          </w:p>
                          <w:p w14:paraId="42103D6D" w14:textId="59E5E25E" w:rsidR="0023357F" w:rsidRPr="00007801" w:rsidRDefault="00C32D11" w:rsidP="0023357F">
                            <w:pPr>
                              <w:rPr>
                                <w:bCs/>
                                <w:color w:val="000000" w:themeColor="text2"/>
                                <w:sz w:val="22"/>
                                <w:szCs w:val="22"/>
                              </w:rPr>
                            </w:pPr>
                            <w:r>
                              <w:rPr>
                                <w:bCs/>
                                <w:color w:val="000000" w:themeColor="text2"/>
                                <w:sz w:val="22"/>
                                <w:szCs w:val="22"/>
                              </w:rPr>
                              <w:t xml:space="preserve">BMA </w:t>
                            </w:r>
                            <w:r w:rsidR="0023357F" w:rsidRPr="0023357F">
                              <w:rPr>
                                <w:bCs/>
                                <w:color w:val="000000" w:themeColor="text2"/>
                                <w:sz w:val="22"/>
                                <w:szCs w:val="22"/>
                              </w:rPr>
                              <w:t>SGP</w:t>
                            </w:r>
                            <w:r>
                              <w:rPr>
                                <w:bCs/>
                                <w:color w:val="000000" w:themeColor="text2"/>
                                <w:sz w:val="22"/>
                                <w:szCs w:val="22"/>
                              </w:rPr>
                              <w:t>C and Scottish Government</w:t>
                            </w:r>
                            <w:r w:rsidR="006A1AFC">
                              <w:rPr>
                                <w:bCs/>
                                <w:color w:val="000000" w:themeColor="text2"/>
                                <w:sz w:val="22"/>
                                <w:szCs w:val="22"/>
                              </w:rPr>
                              <w:t xml:space="preserve"> have attempted a balance of a </w:t>
                            </w:r>
                            <w:r w:rsidR="006A1AFC" w:rsidRPr="006A1AFC">
                              <w:rPr>
                                <w:bCs/>
                                <w:color w:val="000000" w:themeColor="text2"/>
                                <w:sz w:val="22"/>
                                <w:szCs w:val="22"/>
                              </w:rPr>
                              <w:t>protective national backstop arrangement – while still providing clear flexibility for local solutions</w:t>
                            </w:r>
                            <w:r w:rsidR="006066CE">
                              <w:rPr>
                                <w:bCs/>
                                <w:color w:val="000000" w:themeColor="text2"/>
                                <w:sz w:val="22"/>
                                <w:szCs w:val="22"/>
                              </w:rPr>
                              <w:t xml:space="preserve"> </w:t>
                            </w:r>
                            <w:r w:rsidR="006066CE" w:rsidRPr="00995FF3">
                              <w:rPr>
                                <w:bCs/>
                                <w:color w:val="000000" w:themeColor="text2"/>
                                <w:sz w:val="22"/>
                                <w:szCs w:val="22"/>
                              </w:rPr>
                              <w:t>and promoting progress with the VTP</w:t>
                            </w:r>
                            <w:r w:rsidR="006A1AFC" w:rsidRPr="00995FF3">
                              <w:rPr>
                                <w:bCs/>
                                <w:color w:val="000000" w:themeColor="text2"/>
                                <w:sz w:val="22"/>
                                <w:szCs w:val="22"/>
                              </w:rPr>
                              <w:t xml:space="preserve">. </w:t>
                            </w:r>
                            <w:r w:rsidR="006A1AFC">
                              <w:rPr>
                                <w:bCs/>
                                <w:color w:val="000000" w:themeColor="text2"/>
                                <w:sz w:val="22"/>
                                <w:szCs w:val="22"/>
                              </w:rPr>
                              <w:t xml:space="preserve">Health boards are to consider at the outset </w:t>
                            </w:r>
                            <w:r w:rsidR="006A1AFC" w:rsidRPr="006A1AFC">
                              <w:rPr>
                                <w:bCs/>
                                <w:color w:val="000000" w:themeColor="text2"/>
                                <w:sz w:val="22"/>
                                <w:szCs w:val="22"/>
                              </w:rPr>
                              <w:t>whether they are now able to fully transfer delivery away from GPs and are encouraged to do so if they can. Where boards deliver the entire programme GP historical vaccine income is protected</w:t>
                            </w:r>
                            <w:r w:rsidR="006A1AFC">
                              <w:rPr>
                                <w:bCs/>
                                <w:color w:val="000000" w:themeColor="text2"/>
                                <w:sz w:val="22"/>
                                <w:szCs w:val="22"/>
                              </w:rPr>
                              <w:t>.</w:t>
                            </w:r>
                            <w:r>
                              <w:rPr>
                                <w:bCs/>
                                <w:color w:val="000000" w:themeColor="text2"/>
                                <w:sz w:val="22"/>
                                <w:szCs w:val="22"/>
                              </w:rPr>
                              <w:t xml:space="preserve"> </w:t>
                            </w:r>
                            <w:r w:rsidR="006A1AFC">
                              <w:rPr>
                                <w:bCs/>
                                <w:color w:val="000000" w:themeColor="text2"/>
                                <w:sz w:val="22"/>
                                <w:szCs w:val="22"/>
                              </w:rPr>
                              <w:t xml:space="preserve">Further details are available </w:t>
                            </w:r>
                            <w:r w:rsidR="008420C2">
                              <w:rPr>
                                <w:bCs/>
                                <w:color w:val="000000" w:themeColor="text2"/>
                                <w:sz w:val="22"/>
                                <w:szCs w:val="22"/>
                              </w:rPr>
                              <w:t>online:</w:t>
                            </w:r>
                            <w:r w:rsidR="00CB32C4">
                              <w:rPr>
                                <w:bCs/>
                                <w:color w:val="000000" w:themeColor="text2"/>
                                <w:sz w:val="22"/>
                                <w:szCs w:val="22"/>
                              </w:rPr>
                              <w:t xml:space="preserve"> ‘</w:t>
                            </w:r>
                            <w:hyperlink r:id="rId35" w:history="1">
                              <w:r w:rsidR="00CB32C4">
                                <w:rPr>
                                  <w:rStyle w:val="Hyperlink"/>
                                  <w:bCs/>
                                  <w:color w:val="0070C0"/>
                                  <w:sz w:val="22"/>
                                  <w:szCs w:val="22"/>
                                </w:rPr>
                                <w:t>PCA2021(M)07 I</w:t>
                              </w:r>
                              <w:r w:rsidR="00CB32C4" w:rsidRPr="00CB32C4">
                                <w:rPr>
                                  <w:rStyle w:val="Hyperlink"/>
                                  <w:bCs/>
                                  <w:color w:val="0070C0"/>
                                  <w:sz w:val="22"/>
                                  <w:szCs w:val="22"/>
                                </w:rPr>
                                <w:t>nfluenza and Pneumococcal Temporary Enhanced Service’</w:t>
                              </w:r>
                            </w:hyperlink>
                            <w:r w:rsidR="00CB32C4">
                              <w:rPr>
                                <w:bCs/>
                                <w:color w:val="000000" w:themeColor="text2"/>
                                <w:sz w:val="22"/>
                                <w:szCs w:val="22"/>
                              </w:rPr>
                              <w:t xml:space="preserve"> </w:t>
                            </w:r>
                          </w:p>
                          <w:p w14:paraId="04115598" w14:textId="77777777" w:rsidR="0023357F" w:rsidRDefault="0023357F" w:rsidP="0023357F"/>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78E16" id="Text Box 5" o:spid="_x0000_s1030" type="#_x0000_t202" style="position:absolute;margin-left:-.35pt;margin-top:-1.65pt;width:518.4pt;height:1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" fillcolor="white [3201]" strokecolor="#0967b1 [3204]" strokeweight="2pt">
                <v:textbox inset="3mm,0,3mm,0">
                  <w:txbxContent>
                    <w:p w14:paraId="2CAE9ED6" w14:textId="77777777" w:rsidR="0023357F" w:rsidRDefault="0023357F" w:rsidP="0023357F">
                      <w:pPr>
                        <w:pStyle w:val="Heading3"/>
                      </w:pPr>
                      <w:r>
                        <w:t>Flu Vaccine Programme Update</w:t>
                      </w:r>
                    </w:p>
                    <w:p w14:paraId="42103D6D" w14:textId="59E5E25E" w:rsidR="0023357F" w:rsidRPr="00007801" w:rsidRDefault="00C32D11" w:rsidP="0023357F">
                      <w:pPr>
                        <w:rPr>
                          <w:bCs/>
                          <w:color w:val="000000" w:themeColor="text2"/>
                          <w:sz w:val="22"/>
                          <w:szCs w:val="22"/>
                        </w:rPr>
                      </w:pPr>
                      <w:r>
                        <w:rPr>
                          <w:bCs/>
                          <w:color w:val="000000" w:themeColor="text2"/>
                          <w:sz w:val="22"/>
                          <w:szCs w:val="22"/>
                        </w:rPr>
                        <w:t xml:space="preserve">BMA </w:t>
                      </w:r>
                      <w:r w:rsidR="0023357F" w:rsidRPr="0023357F">
                        <w:rPr>
                          <w:bCs/>
                          <w:color w:val="000000" w:themeColor="text2"/>
                          <w:sz w:val="22"/>
                          <w:szCs w:val="22"/>
                        </w:rPr>
                        <w:t>SGP</w:t>
                      </w:r>
                      <w:r>
                        <w:rPr>
                          <w:bCs/>
                          <w:color w:val="000000" w:themeColor="text2"/>
                          <w:sz w:val="22"/>
                          <w:szCs w:val="22"/>
                        </w:rPr>
                        <w:t>C and Scottish Government</w:t>
                      </w:r>
                      <w:r w:rsidR="006A1AFC">
                        <w:rPr>
                          <w:bCs/>
                          <w:color w:val="000000" w:themeColor="text2"/>
                          <w:sz w:val="22"/>
                          <w:szCs w:val="22"/>
                        </w:rPr>
                        <w:t xml:space="preserve"> have attempted a balance of a </w:t>
                      </w:r>
                      <w:r w:rsidR="006A1AFC" w:rsidRPr="006A1AFC">
                        <w:rPr>
                          <w:bCs/>
                          <w:color w:val="000000" w:themeColor="text2"/>
                          <w:sz w:val="22"/>
                          <w:szCs w:val="22"/>
                        </w:rPr>
                        <w:t>protective national backstop arrangement – while still providing clear flexibility for local solutions</w:t>
                      </w:r>
                      <w:r w:rsidR="006066CE">
                        <w:rPr>
                          <w:bCs/>
                          <w:color w:val="000000" w:themeColor="text2"/>
                          <w:sz w:val="22"/>
                          <w:szCs w:val="22"/>
                        </w:rPr>
                        <w:t xml:space="preserve"> </w:t>
                      </w:r>
                      <w:r w:rsidR="006066CE" w:rsidRPr="00995FF3">
                        <w:rPr>
                          <w:bCs/>
                          <w:color w:val="000000" w:themeColor="text2"/>
                          <w:sz w:val="22"/>
                          <w:szCs w:val="22"/>
                        </w:rPr>
                        <w:t>and promoting progress with the VTP</w:t>
                      </w:r>
                      <w:r w:rsidR="006A1AFC" w:rsidRPr="00995FF3">
                        <w:rPr>
                          <w:bCs/>
                          <w:color w:val="000000" w:themeColor="text2"/>
                          <w:sz w:val="22"/>
                          <w:szCs w:val="22"/>
                        </w:rPr>
                        <w:t xml:space="preserve">. </w:t>
                      </w:r>
                      <w:r w:rsidR="006A1AFC">
                        <w:rPr>
                          <w:bCs/>
                          <w:color w:val="000000" w:themeColor="text2"/>
                          <w:sz w:val="22"/>
                          <w:szCs w:val="22"/>
                        </w:rPr>
                        <w:t xml:space="preserve">Health boards are to consider at the outset </w:t>
                      </w:r>
                      <w:r w:rsidR="006A1AFC" w:rsidRPr="006A1AFC">
                        <w:rPr>
                          <w:bCs/>
                          <w:color w:val="000000" w:themeColor="text2"/>
                          <w:sz w:val="22"/>
                          <w:szCs w:val="22"/>
                        </w:rPr>
                        <w:t>whether they are now able to fully transfer delivery away from GPs and are encouraged to do so if they can. Where boards deliver the entire programme GP historical vaccine income is protected</w:t>
                      </w:r>
                      <w:r w:rsidR="006A1AFC">
                        <w:rPr>
                          <w:bCs/>
                          <w:color w:val="000000" w:themeColor="text2"/>
                          <w:sz w:val="22"/>
                          <w:szCs w:val="22"/>
                        </w:rPr>
                        <w:t>.</w:t>
                      </w:r>
                      <w:r>
                        <w:rPr>
                          <w:bCs/>
                          <w:color w:val="000000" w:themeColor="text2"/>
                          <w:sz w:val="22"/>
                          <w:szCs w:val="22"/>
                        </w:rPr>
                        <w:t xml:space="preserve"> </w:t>
                      </w:r>
                      <w:r w:rsidR="006A1AFC">
                        <w:rPr>
                          <w:bCs/>
                          <w:color w:val="000000" w:themeColor="text2"/>
                          <w:sz w:val="22"/>
                          <w:szCs w:val="22"/>
                        </w:rPr>
                        <w:t xml:space="preserve">Further details are available </w:t>
                      </w:r>
                      <w:r w:rsidR="008420C2">
                        <w:rPr>
                          <w:bCs/>
                          <w:color w:val="000000" w:themeColor="text2"/>
                          <w:sz w:val="22"/>
                          <w:szCs w:val="22"/>
                        </w:rPr>
                        <w:t>online:</w:t>
                      </w:r>
                      <w:r w:rsidR="00CB32C4">
                        <w:rPr>
                          <w:bCs/>
                          <w:color w:val="000000" w:themeColor="text2"/>
                          <w:sz w:val="22"/>
                          <w:szCs w:val="22"/>
                        </w:rPr>
                        <w:t xml:space="preserve"> ‘</w:t>
                      </w:r>
                      <w:hyperlink r:id="rId36" w:history="1">
                        <w:r w:rsidR="00CB32C4">
                          <w:rPr>
                            <w:rStyle w:val="Hyperlink"/>
                            <w:bCs/>
                            <w:color w:val="0070C0"/>
                            <w:sz w:val="22"/>
                            <w:szCs w:val="22"/>
                          </w:rPr>
                          <w:t>PCA2021(M)07 I</w:t>
                        </w:r>
                        <w:r w:rsidR="00CB32C4" w:rsidRPr="00CB32C4">
                          <w:rPr>
                            <w:rStyle w:val="Hyperlink"/>
                            <w:bCs/>
                            <w:color w:val="0070C0"/>
                            <w:sz w:val="22"/>
                            <w:szCs w:val="22"/>
                          </w:rPr>
                          <w:t>nfluenza and Pneumococcal Temporary Enhanced Service’</w:t>
                        </w:r>
                      </w:hyperlink>
                      <w:r w:rsidR="00CB32C4">
                        <w:rPr>
                          <w:bCs/>
                          <w:color w:val="000000" w:themeColor="text2"/>
                          <w:sz w:val="22"/>
                          <w:szCs w:val="22"/>
                        </w:rPr>
                        <w:t xml:space="preserve"> </w:t>
                      </w:r>
                    </w:p>
                    <w:p w14:paraId="04115598" w14:textId="77777777" w:rsidR="0023357F" w:rsidRDefault="0023357F" w:rsidP="0023357F"/>
                  </w:txbxContent>
                </v:textbox>
              </v:shape>
            </w:pict>
          </mc:Fallback>
        </mc:AlternateContent>
      </w:r>
    </w:p>
    <w:p w14:paraId="57BFA415" w14:textId="0398DD88" w:rsidR="0023357F" w:rsidRDefault="0023357F" w:rsidP="00A75C98">
      <w:pPr>
        <w:pStyle w:val="Heading2"/>
        <w:rPr>
          <w:b/>
          <w:bCs/>
          <w:color w:val="0070C0"/>
        </w:rPr>
      </w:pPr>
    </w:p>
    <w:p w14:paraId="0EB2E47E" w14:textId="11F2FEFD" w:rsidR="0023357F" w:rsidRDefault="0023357F" w:rsidP="00A75C98">
      <w:pPr>
        <w:pStyle w:val="Heading2"/>
        <w:rPr>
          <w:b/>
          <w:bCs/>
          <w:color w:val="0070C0"/>
        </w:rPr>
      </w:pPr>
    </w:p>
    <w:p w14:paraId="5DCA15AE" w14:textId="35CEAC6A" w:rsidR="0023357F" w:rsidRDefault="0023357F" w:rsidP="00A75C98">
      <w:pPr>
        <w:pStyle w:val="Heading2"/>
        <w:rPr>
          <w:b/>
          <w:bCs/>
          <w:color w:val="0070C0"/>
        </w:rPr>
      </w:pPr>
    </w:p>
    <w:p w14:paraId="5E5D9AE7" w14:textId="7DF2FF4F" w:rsidR="009B323C" w:rsidRPr="0001679E" w:rsidRDefault="0014543A" w:rsidP="009B323C">
      <w:pPr>
        <w:pStyle w:val="Heading2"/>
        <w:rPr>
          <w:b/>
          <w:bCs/>
          <w:color w:val="0070C0"/>
        </w:rPr>
      </w:pPr>
      <w:r>
        <w:rPr>
          <w:b/>
          <w:bCs/>
          <w:color w:val="0070C0"/>
        </w:rPr>
        <w:t>Finance – Pensions, Pay Announcement and GP Uplift 2021</w:t>
      </w:r>
      <w:r w:rsidR="00F459D8">
        <w:rPr>
          <w:b/>
          <w:bCs/>
          <w:color w:val="0070C0"/>
        </w:rPr>
        <w:t>-22</w:t>
      </w:r>
    </w:p>
    <w:p w14:paraId="161C456F" w14:textId="2AB9D621" w:rsidR="00C32D11" w:rsidRDefault="009B323C" w:rsidP="00C32D11">
      <w:pPr>
        <w:rPr>
          <w:lang w:val="en-US"/>
        </w:rPr>
      </w:pPr>
      <w:r>
        <w:rPr>
          <w:noProof/>
        </w:rPr>
        <mc:AlternateContent>
          <mc:Choice Requires="wps">
            <w:drawing>
              <wp:anchor distT="0" distB="0" distL="114300" distR="114300" simplePos="0" relativeHeight="251708416" behindDoc="0" locked="0" layoutInCell="1" allowOverlap="1" wp14:anchorId="5E1058E7" wp14:editId="5046C616">
                <wp:simplePos x="0" y="0"/>
                <wp:positionH relativeFrom="column">
                  <wp:posOffset>-13808</wp:posOffset>
                </wp:positionH>
                <wp:positionV relativeFrom="paragraph">
                  <wp:posOffset>56235</wp:posOffset>
                </wp:positionV>
                <wp:extent cx="6583579" cy="1573618"/>
                <wp:effectExtent l="0" t="0" r="27305" b="26670"/>
                <wp:wrapNone/>
                <wp:docPr id="7" name="Text Box 7"/>
                <wp:cNvGraphicFramePr/>
                <a:graphic xmlns:a="http://schemas.openxmlformats.org/drawingml/2006/main">
                  <a:graphicData uri="http://schemas.microsoft.com/office/word/2010/wordprocessingShape">
                    <wps:wsp>
                      <wps:cNvSpPr txBox="1"/>
                      <wps:spPr>
                        <a:xfrm>
                          <a:off x="0" y="0"/>
                          <a:ext cx="6583579" cy="1573618"/>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38799FF" w14:textId="18732672" w:rsidR="00150977" w:rsidRDefault="00150977" w:rsidP="00150977">
                            <w:pPr>
                              <w:pStyle w:val="Heading3"/>
                            </w:pPr>
                            <w:r>
                              <w:t>Pensions</w:t>
                            </w:r>
                          </w:p>
                          <w:p w14:paraId="6C7B9BAA" w14:textId="77777777" w:rsidR="002731E2" w:rsidRDefault="007A73B6" w:rsidP="00150977">
                            <w:pPr>
                              <w:rPr>
                                <w:bCs/>
                                <w:color w:val="000000" w:themeColor="text2"/>
                                <w:sz w:val="22"/>
                                <w:szCs w:val="22"/>
                              </w:rPr>
                            </w:pPr>
                            <w:r>
                              <w:rPr>
                                <w:bCs/>
                                <w:color w:val="000000" w:themeColor="text2"/>
                                <w:sz w:val="22"/>
                                <w:szCs w:val="22"/>
                              </w:rPr>
                              <w:t xml:space="preserve">The Scottish Public Pensions Agency (SPPA) has been criticised for errors impacting on its members which include teachers, police, firefighters, and </w:t>
                            </w:r>
                            <w:r w:rsidRPr="0067225C">
                              <w:rPr>
                                <w:bCs/>
                                <w:color w:val="000000" w:themeColor="text2"/>
                                <w:sz w:val="22"/>
                                <w:szCs w:val="22"/>
                              </w:rPr>
                              <w:t xml:space="preserve">NHS staff. </w:t>
                            </w:r>
                            <w:r w:rsidR="002731E2" w:rsidRPr="0067225C">
                              <w:rPr>
                                <w:bCs/>
                                <w:color w:val="000000" w:themeColor="text2"/>
                                <w:sz w:val="22"/>
                                <w:szCs w:val="22"/>
                              </w:rPr>
                              <w:t>It appears than many practitioner members have been asked for contributions that have led to either over or under funding of their pension.</w:t>
                            </w:r>
                          </w:p>
                          <w:p w14:paraId="5FE4A3F1" w14:textId="77E6CE0C" w:rsidR="00E25EBA" w:rsidRDefault="00E25EBA" w:rsidP="00150977">
                            <w:r>
                              <w:rPr>
                                <w:bCs/>
                                <w:color w:val="000000" w:themeColor="text2"/>
                                <w:sz w:val="22"/>
                                <w:szCs w:val="22"/>
                              </w:rPr>
                              <w:t>SGPC has been alerted of the situation however are still awaiting full figures of those impacted by the issue. SGPC has</w:t>
                            </w:r>
                            <w:r w:rsidRPr="00E25EBA">
                              <w:rPr>
                                <w:bCs/>
                                <w:color w:val="000000" w:themeColor="text2"/>
                                <w:sz w:val="22"/>
                                <w:szCs w:val="22"/>
                              </w:rPr>
                              <w:t xml:space="preserve"> met with </w:t>
                            </w:r>
                            <w:r>
                              <w:rPr>
                                <w:bCs/>
                                <w:color w:val="000000" w:themeColor="text2"/>
                                <w:sz w:val="22"/>
                                <w:szCs w:val="22"/>
                              </w:rPr>
                              <w:t>SPPA to</w:t>
                            </w:r>
                            <w:r w:rsidRPr="00E25EBA">
                              <w:rPr>
                                <w:bCs/>
                                <w:color w:val="000000" w:themeColor="text2"/>
                                <w:sz w:val="22"/>
                                <w:szCs w:val="22"/>
                              </w:rPr>
                              <w:t xml:space="preserve"> begin to understand what has gone wrong, to ensure that the issue is resolved as quickly as possible, and to minimise any disadvantage to GPs.</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058E7" id="Text Box 7" o:spid="_x0000_s1031" type="#_x0000_t202" style="position:absolute;margin-left:-1.1pt;margin-top:4.45pt;width:518.4pt;height:12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" fillcolor="white [3201]" strokecolor="#0967b1 [3204]" strokeweight="2pt">
                <v:textbox inset="3mm,0,3mm,0">
                  <w:txbxContent>
                    <w:p w14:paraId="438799FF" w14:textId="18732672" w:rsidR="00150977" w:rsidRDefault="00150977" w:rsidP="00150977">
                      <w:pPr>
                        <w:pStyle w:val="Heading3"/>
                      </w:pPr>
                      <w:r>
                        <w:t>Pensions</w:t>
                      </w:r>
                    </w:p>
                    <w:p w14:paraId="6C7B9BAA" w14:textId="77777777" w:rsidR="002731E2" w:rsidRDefault="007A73B6" w:rsidP="00150977">
                      <w:pPr>
                        <w:rPr>
                          <w:bCs/>
                          <w:color w:val="000000" w:themeColor="text2"/>
                          <w:sz w:val="22"/>
                          <w:szCs w:val="22"/>
                        </w:rPr>
                      </w:pPr>
                      <w:r>
                        <w:rPr>
                          <w:bCs/>
                          <w:color w:val="000000" w:themeColor="text2"/>
                          <w:sz w:val="22"/>
                          <w:szCs w:val="22"/>
                        </w:rPr>
                        <w:t xml:space="preserve">The Scottish Public Pensions Agency (SPPA) has been criticised for errors impacting on its members which include teachers, police, firefighters, and </w:t>
                      </w:r>
                      <w:r w:rsidRPr="0067225C">
                        <w:rPr>
                          <w:bCs/>
                          <w:color w:val="000000" w:themeColor="text2"/>
                          <w:sz w:val="22"/>
                          <w:szCs w:val="22"/>
                        </w:rPr>
                        <w:t xml:space="preserve">NHS staff. </w:t>
                      </w:r>
                      <w:r w:rsidR="002731E2" w:rsidRPr="0067225C">
                        <w:rPr>
                          <w:bCs/>
                          <w:color w:val="000000" w:themeColor="text2"/>
                          <w:sz w:val="22"/>
                          <w:szCs w:val="22"/>
                        </w:rPr>
                        <w:t>It appears than many practitioner members have been asked for contributions that have led to either over or under funding of their pension.</w:t>
                      </w:r>
                    </w:p>
                    <w:p w14:paraId="5FE4A3F1" w14:textId="77E6CE0C" w:rsidR="00E25EBA" w:rsidRDefault="00E25EBA" w:rsidP="00150977">
                      <w:r>
                        <w:rPr>
                          <w:bCs/>
                          <w:color w:val="000000" w:themeColor="text2"/>
                          <w:sz w:val="22"/>
                          <w:szCs w:val="22"/>
                        </w:rPr>
                        <w:t>SGPC has been alerted of the situation however are still awaiting full figures of those impacted by the issue. SGPC has</w:t>
                      </w:r>
                      <w:r w:rsidRPr="00E25EBA">
                        <w:rPr>
                          <w:bCs/>
                          <w:color w:val="000000" w:themeColor="text2"/>
                          <w:sz w:val="22"/>
                          <w:szCs w:val="22"/>
                        </w:rPr>
                        <w:t xml:space="preserve"> met with </w:t>
                      </w:r>
                      <w:r>
                        <w:rPr>
                          <w:bCs/>
                          <w:color w:val="000000" w:themeColor="text2"/>
                          <w:sz w:val="22"/>
                          <w:szCs w:val="22"/>
                        </w:rPr>
                        <w:t>SPPA to</w:t>
                      </w:r>
                      <w:r w:rsidRPr="00E25EBA">
                        <w:rPr>
                          <w:bCs/>
                          <w:color w:val="000000" w:themeColor="text2"/>
                          <w:sz w:val="22"/>
                          <w:szCs w:val="22"/>
                        </w:rPr>
                        <w:t xml:space="preserve"> begin to understand what has gone wrong, to ensure that the issue is resolved as quickly as possible, and to minimise any disadvantage to GPs.</w:t>
                      </w:r>
                    </w:p>
                  </w:txbxContent>
                </v:textbox>
              </v:shape>
            </w:pict>
          </mc:Fallback>
        </mc:AlternateContent>
      </w:r>
    </w:p>
    <w:p w14:paraId="046F6557" w14:textId="1CE8DEF5" w:rsidR="00C32D11" w:rsidRDefault="00C32D11" w:rsidP="00C32D11">
      <w:pPr>
        <w:rPr>
          <w:lang w:val="en-US"/>
        </w:rPr>
      </w:pPr>
    </w:p>
    <w:p w14:paraId="592E70EC" w14:textId="2864EEF1" w:rsidR="00C32D11" w:rsidRDefault="00C32D11" w:rsidP="00C32D11">
      <w:pPr>
        <w:rPr>
          <w:lang w:val="en-US"/>
        </w:rPr>
      </w:pPr>
    </w:p>
    <w:p w14:paraId="01F10456" w14:textId="3C9A1F1F" w:rsidR="00C32D11" w:rsidRPr="00C32D11" w:rsidRDefault="00C32D11" w:rsidP="00C32D11">
      <w:pPr>
        <w:rPr>
          <w:lang w:val="en-US"/>
        </w:rPr>
      </w:pPr>
    </w:p>
    <w:p w14:paraId="680809AA" w14:textId="53B67141" w:rsidR="009B323C" w:rsidRDefault="009B323C" w:rsidP="00A75C98">
      <w:pPr>
        <w:pStyle w:val="Heading2"/>
        <w:rPr>
          <w:b/>
          <w:bCs/>
          <w:color w:val="0070C0"/>
        </w:rPr>
      </w:pPr>
    </w:p>
    <w:p w14:paraId="7D6CCAB5" w14:textId="1AA6D619" w:rsidR="009B323C" w:rsidRDefault="00E25EBA" w:rsidP="00A75C98">
      <w:pPr>
        <w:pStyle w:val="Heading2"/>
        <w:rPr>
          <w:b/>
          <w:bCs/>
          <w:color w:val="0070C0"/>
        </w:rPr>
      </w:pPr>
      <w:r>
        <w:rPr>
          <w:noProof/>
        </w:rPr>
        <mc:AlternateContent>
          <mc:Choice Requires="wps">
            <w:drawing>
              <wp:anchor distT="0" distB="0" distL="114300" distR="114300" simplePos="0" relativeHeight="251710464" behindDoc="0" locked="0" layoutInCell="1" allowOverlap="1" wp14:anchorId="43105748" wp14:editId="7F45301C">
                <wp:simplePos x="0" y="0"/>
                <wp:positionH relativeFrom="column">
                  <wp:posOffset>-13808</wp:posOffset>
                </wp:positionH>
                <wp:positionV relativeFrom="paragraph">
                  <wp:posOffset>251815</wp:posOffset>
                </wp:positionV>
                <wp:extent cx="6583045" cy="1658679"/>
                <wp:effectExtent l="0" t="0" r="27305" b="17780"/>
                <wp:wrapNone/>
                <wp:docPr id="15" name="Text Box 15"/>
                <wp:cNvGraphicFramePr/>
                <a:graphic xmlns:a="http://schemas.openxmlformats.org/drawingml/2006/main">
                  <a:graphicData uri="http://schemas.microsoft.com/office/word/2010/wordprocessingShape">
                    <wps:wsp>
                      <wps:cNvSpPr txBox="1"/>
                      <wps:spPr>
                        <a:xfrm>
                          <a:off x="0" y="0"/>
                          <a:ext cx="6583045" cy="1658679"/>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5CF8B61" w14:textId="599E1558" w:rsidR="009B323C" w:rsidRDefault="00F459D8" w:rsidP="009B323C">
                            <w:pPr>
                              <w:pStyle w:val="Heading3"/>
                            </w:pPr>
                            <w:r>
                              <w:t xml:space="preserve">Pay Announcement and </w:t>
                            </w:r>
                            <w:r w:rsidR="009B323C">
                              <w:t>GP Uplift</w:t>
                            </w:r>
                            <w:r>
                              <w:t xml:space="preserve"> 2021-22</w:t>
                            </w:r>
                          </w:p>
                          <w:p w14:paraId="14F7BE27" w14:textId="4FF7CAA3" w:rsidR="00E25EBA" w:rsidRPr="00887D4C" w:rsidRDefault="00E25EBA" w:rsidP="00E25EBA">
                            <w:pPr>
                              <w:rPr>
                                <w:color w:val="000000" w:themeColor="text2"/>
                                <w:sz w:val="22"/>
                                <w:szCs w:val="22"/>
                              </w:rPr>
                            </w:pPr>
                            <w:r w:rsidRPr="00887D4C">
                              <w:rPr>
                                <w:color w:val="000000" w:themeColor="text2"/>
                                <w:sz w:val="22"/>
                                <w:szCs w:val="22"/>
                              </w:rPr>
                              <w:t>A 3% pay increase has been announced for all doctors</w:t>
                            </w:r>
                            <w:r w:rsidR="00406134" w:rsidRPr="00887D4C">
                              <w:rPr>
                                <w:color w:val="000000" w:themeColor="text2"/>
                                <w:sz w:val="22"/>
                                <w:szCs w:val="22"/>
                              </w:rPr>
                              <w:t xml:space="preserve"> backdated to April 2021</w:t>
                            </w:r>
                            <w:r w:rsidRPr="00887D4C">
                              <w:rPr>
                                <w:color w:val="000000" w:themeColor="text2"/>
                                <w:sz w:val="22"/>
                                <w:szCs w:val="22"/>
                              </w:rPr>
                              <w:t>. The Scottish Government has advised that their intention is for the uplift for practices to be sufficient to allow for a 3% increase to GP income, a 4% increase to non-GP staff pay and a 1.9% increase for other expenses. </w:t>
                            </w:r>
                          </w:p>
                          <w:p w14:paraId="7622E299" w14:textId="7E1C9129" w:rsidR="009B323C" w:rsidRPr="00887D4C" w:rsidRDefault="00406134" w:rsidP="009B323C">
                            <w:pPr>
                              <w:rPr>
                                <w:sz w:val="22"/>
                                <w:szCs w:val="22"/>
                              </w:rPr>
                            </w:pPr>
                            <w:r w:rsidRPr="00887D4C">
                              <w:rPr>
                                <w:color w:val="000000" w:themeColor="text2"/>
                                <w:sz w:val="22"/>
                                <w:szCs w:val="22"/>
                              </w:rPr>
                              <w:t xml:space="preserve">Further details are available in the </w:t>
                            </w:r>
                            <w:hyperlink r:id="rId37" w:history="1">
                              <w:r w:rsidRPr="00887D4C">
                                <w:rPr>
                                  <w:rStyle w:val="Hyperlink"/>
                                  <w:color w:val="0070C0"/>
                                  <w:sz w:val="22"/>
                                  <w:szCs w:val="22"/>
                                </w:rPr>
                                <w:t>GP Uplift 2021-22 letter</w:t>
                              </w:r>
                            </w:hyperlink>
                            <w:r w:rsidRPr="00887D4C">
                              <w:rPr>
                                <w:color w:val="000000" w:themeColor="text2"/>
                                <w:sz w:val="22"/>
                                <w:szCs w:val="22"/>
                              </w:rPr>
                              <w:t xml:space="preserve">. SGPC would encourage and expect practices to deliver the agreed pay increase of </w:t>
                            </w:r>
                            <w:r w:rsidR="006066CE" w:rsidRPr="00995FF3">
                              <w:rPr>
                                <w:color w:val="000000" w:themeColor="text2"/>
                                <w:sz w:val="22"/>
                                <w:szCs w:val="22"/>
                              </w:rPr>
                              <w:t xml:space="preserve">4% </w:t>
                            </w:r>
                            <w:r w:rsidRPr="00887D4C">
                              <w:rPr>
                                <w:color w:val="000000" w:themeColor="text2"/>
                                <w:sz w:val="22"/>
                                <w:szCs w:val="22"/>
                              </w:rPr>
                              <w:t xml:space="preserve">to their staff. All practices should receive their uplift in the </w:t>
                            </w:r>
                            <w:r w:rsidR="00010640" w:rsidRPr="00887D4C">
                              <w:rPr>
                                <w:color w:val="000000" w:themeColor="text2"/>
                                <w:sz w:val="22"/>
                                <w:szCs w:val="22"/>
                              </w:rPr>
                              <w:t xml:space="preserve">September </w:t>
                            </w:r>
                            <w:r w:rsidRPr="00887D4C">
                              <w:rPr>
                                <w:color w:val="000000" w:themeColor="text2"/>
                                <w:sz w:val="22"/>
                                <w:szCs w:val="22"/>
                              </w:rPr>
                              <w:t xml:space="preserve">payment. </w:t>
                            </w:r>
                            <w:r w:rsidR="008564DF">
                              <w:rPr>
                                <w:color w:val="000000" w:themeColor="text2"/>
                                <w:sz w:val="22"/>
                                <w:szCs w:val="22"/>
                              </w:rPr>
                              <w:t xml:space="preserve">A blog has also been published by deputy chair Patricia Moultrie and is available </w:t>
                            </w:r>
                            <w:hyperlink r:id="rId38" w:history="1">
                              <w:r w:rsidR="008564DF" w:rsidRPr="008564DF">
                                <w:rPr>
                                  <w:rStyle w:val="Hyperlink"/>
                                  <w:color w:val="0070C0"/>
                                  <w:sz w:val="22"/>
                                  <w:szCs w:val="22"/>
                                </w:rPr>
                                <w:t>online</w:t>
                              </w:r>
                            </w:hyperlink>
                            <w:r w:rsidR="008564DF">
                              <w:rPr>
                                <w:color w:val="000000" w:themeColor="text2"/>
                                <w:sz w:val="22"/>
                                <w:szCs w:val="22"/>
                              </w:rPr>
                              <w:t>.</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05748" id="Text Box 15" o:spid="_x0000_s1032" type="#_x0000_t202" style="position:absolute;margin-left:-1.1pt;margin-top:19.85pt;width:518.35pt;height:130.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" fillcolor="white [3201]" strokecolor="#0967b1 [3204]" strokeweight="2pt">
                <v:textbox inset="3mm,0,3mm,0">
                  <w:txbxContent>
                    <w:p w14:paraId="35CF8B61" w14:textId="599E1558" w:rsidR="009B323C" w:rsidRDefault="00F459D8" w:rsidP="009B323C">
                      <w:pPr>
                        <w:pStyle w:val="Heading3"/>
                      </w:pPr>
                      <w:r>
                        <w:t xml:space="preserve">Pay Announcement and </w:t>
                      </w:r>
                      <w:r w:rsidR="009B323C">
                        <w:t>GP Uplift</w:t>
                      </w:r>
                      <w:r>
                        <w:t xml:space="preserve"> 2021-22</w:t>
                      </w:r>
                    </w:p>
                    <w:p w14:paraId="14F7BE27" w14:textId="4FF7CAA3" w:rsidR="00E25EBA" w:rsidRPr="00887D4C" w:rsidRDefault="00E25EBA" w:rsidP="00E25EBA">
                      <w:pPr>
                        <w:rPr>
                          <w:color w:val="000000" w:themeColor="text2"/>
                          <w:sz w:val="22"/>
                          <w:szCs w:val="22"/>
                        </w:rPr>
                      </w:pPr>
                      <w:r w:rsidRPr="00887D4C">
                        <w:rPr>
                          <w:color w:val="000000" w:themeColor="text2"/>
                          <w:sz w:val="22"/>
                          <w:szCs w:val="22"/>
                        </w:rPr>
                        <w:t>A 3% pay increase has been announced for all doctors</w:t>
                      </w:r>
                      <w:r w:rsidR="00406134" w:rsidRPr="00887D4C">
                        <w:rPr>
                          <w:color w:val="000000" w:themeColor="text2"/>
                          <w:sz w:val="22"/>
                          <w:szCs w:val="22"/>
                        </w:rPr>
                        <w:t xml:space="preserve"> backdated to April 2021</w:t>
                      </w:r>
                      <w:r w:rsidRPr="00887D4C">
                        <w:rPr>
                          <w:color w:val="000000" w:themeColor="text2"/>
                          <w:sz w:val="22"/>
                          <w:szCs w:val="22"/>
                        </w:rPr>
                        <w:t>. The Scottish Government has advised that their intention is for the uplift for practices to be sufficient to allow for a 3% increase to GP income, a 4% increase to non-GP staff pay and a 1.9% increase for other expenses. </w:t>
                      </w:r>
                    </w:p>
                    <w:p w14:paraId="7622E299" w14:textId="7E1C9129" w:rsidR="009B323C" w:rsidRPr="00887D4C" w:rsidRDefault="00406134" w:rsidP="009B323C">
                      <w:pPr>
                        <w:rPr>
                          <w:sz w:val="22"/>
                          <w:szCs w:val="22"/>
                        </w:rPr>
                      </w:pPr>
                      <w:r w:rsidRPr="00887D4C">
                        <w:rPr>
                          <w:color w:val="000000" w:themeColor="text2"/>
                          <w:sz w:val="22"/>
                          <w:szCs w:val="22"/>
                        </w:rPr>
                        <w:t xml:space="preserve">Further details are available in the </w:t>
                      </w:r>
                      <w:hyperlink r:id="rId39" w:history="1">
                        <w:r w:rsidRPr="00887D4C">
                          <w:rPr>
                            <w:rStyle w:val="Hyperlink"/>
                            <w:color w:val="0070C0"/>
                            <w:sz w:val="22"/>
                            <w:szCs w:val="22"/>
                          </w:rPr>
                          <w:t>GP Uplift 2021-22 letter</w:t>
                        </w:r>
                      </w:hyperlink>
                      <w:r w:rsidRPr="00887D4C">
                        <w:rPr>
                          <w:color w:val="000000" w:themeColor="text2"/>
                          <w:sz w:val="22"/>
                          <w:szCs w:val="22"/>
                        </w:rPr>
                        <w:t xml:space="preserve">. SGPC would encourage and expect practices to deliver the agreed pay increase of </w:t>
                      </w:r>
                      <w:r w:rsidR="006066CE" w:rsidRPr="00995FF3">
                        <w:rPr>
                          <w:color w:val="000000" w:themeColor="text2"/>
                          <w:sz w:val="22"/>
                          <w:szCs w:val="22"/>
                        </w:rPr>
                        <w:t xml:space="preserve">4% </w:t>
                      </w:r>
                      <w:r w:rsidRPr="00887D4C">
                        <w:rPr>
                          <w:color w:val="000000" w:themeColor="text2"/>
                          <w:sz w:val="22"/>
                          <w:szCs w:val="22"/>
                        </w:rPr>
                        <w:t xml:space="preserve">to their staff. All practices should receive their uplift in the </w:t>
                      </w:r>
                      <w:r w:rsidR="00010640" w:rsidRPr="00887D4C">
                        <w:rPr>
                          <w:color w:val="000000" w:themeColor="text2"/>
                          <w:sz w:val="22"/>
                          <w:szCs w:val="22"/>
                        </w:rPr>
                        <w:t xml:space="preserve">September </w:t>
                      </w:r>
                      <w:r w:rsidRPr="00887D4C">
                        <w:rPr>
                          <w:color w:val="000000" w:themeColor="text2"/>
                          <w:sz w:val="22"/>
                          <w:szCs w:val="22"/>
                        </w:rPr>
                        <w:t xml:space="preserve">payment. </w:t>
                      </w:r>
                      <w:r w:rsidR="008564DF">
                        <w:rPr>
                          <w:color w:val="000000" w:themeColor="text2"/>
                          <w:sz w:val="22"/>
                          <w:szCs w:val="22"/>
                        </w:rPr>
                        <w:t xml:space="preserve">A blog has also been published by deputy chair Patricia Moultrie and is available </w:t>
                      </w:r>
                      <w:hyperlink r:id="rId40" w:history="1">
                        <w:r w:rsidR="008564DF" w:rsidRPr="008564DF">
                          <w:rPr>
                            <w:rStyle w:val="Hyperlink"/>
                            <w:color w:val="0070C0"/>
                            <w:sz w:val="22"/>
                            <w:szCs w:val="22"/>
                          </w:rPr>
                          <w:t>online</w:t>
                        </w:r>
                      </w:hyperlink>
                      <w:r w:rsidR="008564DF">
                        <w:rPr>
                          <w:color w:val="000000" w:themeColor="text2"/>
                          <w:sz w:val="22"/>
                          <w:szCs w:val="22"/>
                        </w:rPr>
                        <w:t>.</w:t>
                      </w:r>
                    </w:p>
                  </w:txbxContent>
                </v:textbox>
              </v:shape>
            </w:pict>
          </mc:Fallback>
        </mc:AlternateContent>
      </w:r>
    </w:p>
    <w:p w14:paraId="6C702267" w14:textId="601B8414" w:rsidR="009B323C" w:rsidRDefault="009B323C" w:rsidP="00A75C98">
      <w:pPr>
        <w:pStyle w:val="Heading2"/>
        <w:rPr>
          <w:b/>
          <w:bCs/>
          <w:color w:val="0070C0"/>
        </w:rPr>
      </w:pPr>
    </w:p>
    <w:p w14:paraId="789EC481" w14:textId="77777777" w:rsidR="009B323C" w:rsidRDefault="009B323C" w:rsidP="00A75C98">
      <w:pPr>
        <w:pStyle w:val="Heading2"/>
        <w:rPr>
          <w:b/>
          <w:bCs/>
          <w:color w:val="0070C0"/>
        </w:rPr>
      </w:pPr>
    </w:p>
    <w:p w14:paraId="65C5F12A" w14:textId="77777777" w:rsidR="009B323C" w:rsidRDefault="009B323C" w:rsidP="00A75C98">
      <w:pPr>
        <w:pStyle w:val="Heading2"/>
        <w:rPr>
          <w:b/>
          <w:bCs/>
          <w:color w:val="0070C0"/>
        </w:rPr>
      </w:pPr>
    </w:p>
    <w:p w14:paraId="26E50C33" w14:textId="77777777" w:rsidR="009B323C" w:rsidRDefault="009B323C" w:rsidP="00A75C98">
      <w:pPr>
        <w:pStyle w:val="Heading2"/>
        <w:rPr>
          <w:b/>
          <w:bCs/>
          <w:color w:val="0070C0"/>
        </w:rPr>
      </w:pPr>
    </w:p>
    <w:p w14:paraId="5E6FB007" w14:textId="75C1CD11" w:rsidR="00A75C98" w:rsidRPr="0001679E" w:rsidRDefault="00E83074" w:rsidP="00A75C98">
      <w:pPr>
        <w:pStyle w:val="Heading2"/>
        <w:rPr>
          <w:b/>
          <w:bCs/>
          <w:color w:val="0070C0"/>
        </w:rPr>
      </w:pPr>
      <w:r w:rsidRPr="0001679E">
        <w:rPr>
          <w:b/>
          <w:bCs/>
          <w:color w:val="0070C0"/>
        </w:rPr>
        <w:t xml:space="preserve">Workload and </w:t>
      </w:r>
      <w:r w:rsidR="00A75C98" w:rsidRPr="0001679E">
        <w:rPr>
          <w:b/>
          <w:bCs/>
          <w:color w:val="0070C0"/>
        </w:rPr>
        <w:t>Wellbeing</w:t>
      </w:r>
    </w:p>
    <w:p w14:paraId="7ECBDE3E" w14:textId="25B01CDB" w:rsidR="00A75C98" w:rsidRDefault="00761892" w:rsidP="00A75C98">
      <w:pPr>
        <w:pStyle w:val="CommentText"/>
        <w:rPr>
          <w:bCs/>
          <w:sz w:val="22"/>
          <w:szCs w:val="22"/>
        </w:rPr>
      </w:pPr>
      <w:r>
        <w:rPr>
          <w:noProof/>
        </w:rPr>
        <mc:AlternateContent>
          <mc:Choice Requires="wps">
            <w:drawing>
              <wp:anchor distT="0" distB="0" distL="114300" distR="114300" simplePos="0" relativeHeight="251681792" behindDoc="0" locked="0" layoutInCell="1" allowOverlap="1" wp14:anchorId="03E2FB1A" wp14:editId="6F23FDF0">
                <wp:simplePos x="0" y="0"/>
                <wp:positionH relativeFrom="column">
                  <wp:posOffset>-21590</wp:posOffset>
                </wp:positionH>
                <wp:positionV relativeFrom="paragraph">
                  <wp:posOffset>43595</wp:posOffset>
                </wp:positionV>
                <wp:extent cx="6593678" cy="2821354"/>
                <wp:effectExtent l="0" t="0" r="17145" b="17145"/>
                <wp:wrapNone/>
                <wp:docPr id="18" name="Text Box 18"/>
                <wp:cNvGraphicFramePr/>
                <a:graphic xmlns:a="http://schemas.openxmlformats.org/drawingml/2006/main">
                  <a:graphicData uri="http://schemas.microsoft.com/office/word/2010/wordprocessingShape">
                    <wps:wsp>
                      <wps:cNvSpPr txBox="1"/>
                      <wps:spPr>
                        <a:xfrm>
                          <a:off x="0" y="0"/>
                          <a:ext cx="6593678" cy="2821354"/>
                        </a:xfrm>
                        <a:prstGeom prst="rect">
                          <a:avLst/>
                        </a:prstGeom>
                        <a:ln>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3214AE13" w14:textId="6BC1584C" w:rsidR="00A75C98" w:rsidRDefault="00A75C98" w:rsidP="00A75C98">
                            <w:pPr>
                              <w:pStyle w:val="Heading3"/>
                            </w:pPr>
                            <w:r>
                              <w:t>GP and Staff Wellbeing Resources</w:t>
                            </w:r>
                            <w:r w:rsidR="00AA09F2">
                              <w:t xml:space="preserve"> – </w:t>
                            </w:r>
                            <w:hyperlink r:id="rId41" w:history="1">
                              <w:r w:rsidR="00AA09F2" w:rsidRPr="00AA09F2">
                                <w:rPr>
                                  <w:rStyle w:val="Hyperlink"/>
                                  <w:color w:val="0070C0"/>
                                </w:rPr>
                                <w:t>Workforce Specialist Service</w:t>
                              </w:r>
                            </w:hyperlink>
                          </w:p>
                          <w:p w14:paraId="500B595A" w14:textId="3935C1BF" w:rsidR="00A75C98" w:rsidRDefault="00AA09F2" w:rsidP="00AA09F2">
                            <w:pPr>
                              <w:pStyle w:val="CommentText"/>
                              <w:rPr>
                                <w:bCs/>
                                <w:color w:val="000000" w:themeColor="text2"/>
                                <w:sz w:val="22"/>
                                <w:szCs w:val="22"/>
                              </w:rPr>
                            </w:pPr>
                            <w:r>
                              <w:rPr>
                                <w:bCs/>
                                <w:color w:val="000000" w:themeColor="text2"/>
                                <w:sz w:val="22"/>
                                <w:szCs w:val="22"/>
                              </w:rPr>
                              <w:t xml:space="preserve">The Workforce Specialist Service </w:t>
                            </w:r>
                            <w:r w:rsidR="007B53F1">
                              <w:rPr>
                                <w:bCs/>
                                <w:color w:val="000000" w:themeColor="text2"/>
                                <w:sz w:val="22"/>
                                <w:szCs w:val="22"/>
                              </w:rPr>
                              <w:t xml:space="preserve">has been </w:t>
                            </w:r>
                            <w:r w:rsidR="007B53F1" w:rsidRPr="007B53F1">
                              <w:rPr>
                                <w:bCs/>
                                <w:color w:val="000000" w:themeColor="text2"/>
                                <w:sz w:val="22"/>
                                <w:szCs w:val="22"/>
                              </w:rPr>
                              <w:t>offering advice and support for regulated professionals working across the NHS and social care sectors.</w:t>
                            </w:r>
                          </w:p>
                          <w:p w14:paraId="666707EA" w14:textId="4769DC4E" w:rsidR="007B53F1" w:rsidRDefault="007B53F1" w:rsidP="00AA09F2">
                            <w:pPr>
                              <w:pStyle w:val="CommentText"/>
                              <w:rPr>
                                <w:bCs/>
                                <w:color w:val="000000" w:themeColor="text2"/>
                                <w:sz w:val="22"/>
                                <w:szCs w:val="22"/>
                              </w:rPr>
                            </w:pPr>
                            <w:r>
                              <w:rPr>
                                <w:bCs/>
                                <w:color w:val="000000" w:themeColor="text2"/>
                                <w:sz w:val="22"/>
                                <w:szCs w:val="22"/>
                              </w:rPr>
                              <w:t xml:space="preserve">A detailed analysis to monitor and evaluate how the service is working is currently underway on whether it meets the needs of doctors. Headline figures were shared in Patricia Moultrie, deputy chair’s blog – </w:t>
                            </w:r>
                            <w:hyperlink r:id="rId42" w:history="1">
                              <w:r w:rsidRPr="00005FAF">
                                <w:rPr>
                                  <w:rStyle w:val="Hyperlink"/>
                                  <w:color w:val="0070C0"/>
                                  <w:sz w:val="22"/>
                                  <w:szCs w:val="22"/>
                                </w:rPr>
                                <w:t>Requests for help through workforce support service likely to be ‘tip of the iceberg’</w:t>
                              </w:r>
                            </w:hyperlink>
                            <w:r w:rsidRPr="00005FAF">
                              <w:rPr>
                                <w:color w:val="0070C0"/>
                                <w:sz w:val="22"/>
                                <w:szCs w:val="22"/>
                              </w:rPr>
                              <w:t xml:space="preserve"> </w:t>
                            </w:r>
                            <w:r>
                              <w:rPr>
                                <w:bCs/>
                                <w:color w:val="000000" w:themeColor="text2"/>
                                <w:sz w:val="22"/>
                                <w:szCs w:val="22"/>
                              </w:rPr>
                              <w:t xml:space="preserve">,posted on 28 June, in the first 6 months of the service opening there were 150 registrations were made to the services, 81 were doctors and 49 were GPs. </w:t>
                            </w:r>
                          </w:p>
                          <w:p w14:paraId="6CFC2507" w14:textId="2D4C7744" w:rsidR="00093B8A" w:rsidRPr="00DB11C0" w:rsidRDefault="00B11AB8" w:rsidP="00DB11C0">
                            <w:pPr>
                              <w:pStyle w:val="CommentText"/>
                              <w:rPr>
                                <w:rFonts w:ascii="Calibri" w:hAnsi="Calibri" w:cs="Calibri"/>
                                <w:b/>
                                <w:bCs/>
                                <w:color w:val="000000" w:themeColor="text2"/>
                                <w:sz w:val="22"/>
                                <w:szCs w:val="22"/>
                                <w:shd w:val="clear" w:color="auto" w:fill="FFFFFF"/>
                              </w:rPr>
                            </w:pPr>
                            <w:r w:rsidRPr="00B11AB8">
                              <w:rPr>
                                <w:rFonts w:ascii="Calibri" w:hAnsi="Calibri" w:cs="Calibri"/>
                                <w:color w:val="000000" w:themeColor="text2"/>
                                <w:sz w:val="22"/>
                                <w:szCs w:val="22"/>
                                <w:shd w:val="clear" w:color="auto" w:fill="FFFFFF"/>
                              </w:rPr>
                              <w:t>In the meantime, if you or a colleague would benefit from access to the Workforce Specialist Service, you can find full details of this service</w:t>
                            </w:r>
                            <w:r w:rsidRPr="00B11AB8">
                              <w:rPr>
                                <w:rFonts w:ascii="Calibri" w:hAnsi="Calibri" w:cs="Calibri"/>
                                <w:color w:val="0070C0"/>
                                <w:sz w:val="22"/>
                                <w:szCs w:val="22"/>
                                <w:shd w:val="clear" w:color="auto" w:fill="FFFFFF"/>
                              </w:rPr>
                              <w:t> </w:t>
                            </w:r>
                            <w:hyperlink r:id="rId43" w:history="1">
                              <w:r w:rsidRPr="00B11AB8">
                                <w:rPr>
                                  <w:rStyle w:val="Strong"/>
                                  <w:rFonts w:ascii="Calibri" w:hAnsi="Calibri" w:cs="Calibri"/>
                                  <w:color w:val="0070C0"/>
                                  <w:sz w:val="22"/>
                                  <w:szCs w:val="22"/>
                                  <w:shd w:val="clear" w:color="auto" w:fill="FFFFFF"/>
                                </w:rPr>
                                <w:t>here</w:t>
                              </w:r>
                            </w:hyperlink>
                            <w:r w:rsidRPr="00B11AB8">
                              <w:rPr>
                                <w:rFonts w:ascii="Calibri" w:hAnsi="Calibri" w:cs="Calibri"/>
                                <w:color w:val="434343"/>
                                <w:sz w:val="22"/>
                                <w:szCs w:val="22"/>
                                <w:shd w:val="clear" w:color="auto" w:fill="FFFFFF"/>
                              </w:rPr>
                              <w:t xml:space="preserve">. </w:t>
                            </w:r>
                            <w:r w:rsidRPr="00B11AB8">
                              <w:rPr>
                                <w:rFonts w:ascii="Calibri" w:hAnsi="Calibri" w:cs="Calibri"/>
                                <w:color w:val="000000" w:themeColor="text2"/>
                                <w:sz w:val="22"/>
                                <w:szCs w:val="22"/>
                                <w:shd w:val="clear" w:color="auto" w:fill="FFFFFF"/>
                              </w:rPr>
                              <w:t>If you do need to use it, please complete both the registration forms and wellbeing questionnaires available </w:t>
                            </w:r>
                            <w:hyperlink r:id="rId44" w:history="1">
                              <w:r w:rsidRPr="00B11AB8">
                                <w:rPr>
                                  <w:rStyle w:val="Strong"/>
                                  <w:rFonts w:ascii="Calibri" w:hAnsi="Calibri" w:cs="Calibri"/>
                                  <w:color w:val="0070C0"/>
                                  <w:sz w:val="22"/>
                                  <w:szCs w:val="22"/>
                                  <w:shd w:val="clear" w:color="auto" w:fill="FFFFFF"/>
                                </w:rPr>
                                <w:t>HERE</w:t>
                              </w:r>
                            </w:hyperlink>
                            <w:r w:rsidRPr="00B11AB8">
                              <w:rPr>
                                <w:rFonts w:ascii="Calibri" w:hAnsi="Calibri" w:cs="Calibri"/>
                                <w:color w:val="434343"/>
                                <w:sz w:val="22"/>
                                <w:szCs w:val="22"/>
                                <w:shd w:val="clear" w:color="auto" w:fill="FFFFFF"/>
                              </w:rPr>
                              <w:t xml:space="preserve"> – </w:t>
                            </w:r>
                            <w:r w:rsidRPr="00B11AB8">
                              <w:rPr>
                                <w:rFonts w:ascii="Calibri" w:hAnsi="Calibri" w:cs="Calibri"/>
                                <w:color w:val="000000" w:themeColor="text2"/>
                                <w:sz w:val="22"/>
                                <w:szCs w:val="22"/>
                                <w:shd w:val="clear" w:color="auto" w:fill="FFFFFF"/>
                              </w:rPr>
                              <w:t>it is essential that you complete both sets of forms to register for the service and ensure you are provided with the support you need. If you have any difficulties accessing or completing the forms or would prefer to speak to someone in the service</w:t>
                            </w:r>
                            <w:r>
                              <w:rPr>
                                <w:rFonts w:ascii="Calibri" w:hAnsi="Calibri" w:cs="Calibri"/>
                                <w:color w:val="000000" w:themeColor="text2"/>
                                <w:sz w:val="22"/>
                                <w:szCs w:val="22"/>
                                <w:shd w:val="clear" w:color="auto" w:fill="FFFFFF"/>
                              </w:rPr>
                              <w:t>,</w:t>
                            </w:r>
                            <w:r w:rsidRPr="00B11AB8">
                              <w:rPr>
                                <w:rFonts w:ascii="Calibri" w:hAnsi="Calibri" w:cs="Calibri"/>
                                <w:color w:val="000000" w:themeColor="text2"/>
                                <w:sz w:val="22"/>
                                <w:szCs w:val="22"/>
                                <w:shd w:val="clear" w:color="auto" w:fill="FFFFFF"/>
                              </w:rPr>
                              <w:t xml:space="preserve"> please call </w:t>
                            </w:r>
                            <w:r w:rsidRPr="00B11AB8">
                              <w:rPr>
                                <w:rFonts w:ascii="Calibri" w:hAnsi="Calibri" w:cs="Calibri"/>
                                <w:b/>
                                <w:bCs/>
                                <w:color w:val="000000" w:themeColor="text2"/>
                                <w:sz w:val="22"/>
                                <w:szCs w:val="22"/>
                                <w:shd w:val="clear" w:color="auto" w:fill="FFFFFF"/>
                              </w:rPr>
                              <w:t xml:space="preserve">0300 0303 300. </w:t>
                            </w:r>
                            <w:r w:rsidR="00C32D11">
                              <w:rPr>
                                <w:rFonts w:ascii="Calibri" w:hAnsi="Calibri" w:cs="Calibri"/>
                                <w:b/>
                                <w:bCs/>
                                <w:color w:val="000000" w:themeColor="text2"/>
                                <w:sz w:val="22"/>
                                <w:szCs w:val="22"/>
                                <w:shd w:val="clear" w:color="auto" w:fill="FFFFFF"/>
                              </w:rPr>
                              <w:br/>
                            </w:r>
                            <w:r w:rsidRPr="00B11AB8">
                              <w:rPr>
                                <w:rFonts w:ascii="Calibri" w:hAnsi="Calibri" w:cs="Calibri"/>
                                <w:b/>
                                <w:bCs/>
                                <w:color w:val="000000" w:themeColor="text2"/>
                                <w:sz w:val="22"/>
                                <w:szCs w:val="22"/>
                                <w:shd w:val="clear" w:color="auto" w:fill="FFFFFF"/>
                              </w:rPr>
                              <w:t>(M</w:t>
                            </w:r>
                            <w:r w:rsidR="002731E2">
                              <w:rPr>
                                <w:rFonts w:ascii="Calibri" w:hAnsi="Calibri" w:cs="Calibri"/>
                                <w:b/>
                                <w:bCs/>
                                <w:color w:val="000000" w:themeColor="text2"/>
                                <w:sz w:val="22"/>
                                <w:szCs w:val="22"/>
                                <w:shd w:val="clear" w:color="auto" w:fill="FFFFFF"/>
                              </w:rPr>
                              <w:t>on</w:t>
                            </w:r>
                            <w:r w:rsidRPr="00B11AB8">
                              <w:rPr>
                                <w:rFonts w:ascii="Calibri" w:hAnsi="Calibri" w:cs="Calibri"/>
                                <w:b/>
                                <w:bCs/>
                                <w:color w:val="000000" w:themeColor="text2"/>
                                <w:sz w:val="22"/>
                                <w:szCs w:val="22"/>
                                <w:shd w:val="clear" w:color="auto" w:fill="FFFFFF"/>
                              </w:rPr>
                              <w:t>– F</w:t>
                            </w:r>
                            <w:r w:rsidR="002731E2">
                              <w:rPr>
                                <w:rFonts w:ascii="Calibri" w:hAnsi="Calibri" w:cs="Calibri"/>
                                <w:b/>
                                <w:bCs/>
                                <w:color w:val="000000" w:themeColor="text2"/>
                                <w:sz w:val="22"/>
                                <w:szCs w:val="22"/>
                                <w:shd w:val="clear" w:color="auto" w:fill="FFFFFF"/>
                              </w:rPr>
                              <w:t>ri</w:t>
                            </w:r>
                            <w:r w:rsidRPr="00B11AB8">
                              <w:rPr>
                                <w:rFonts w:ascii="Calibri" w:hAnsi="Calibri" w:cs="Calibri"/>
                                <w:b/>
                                <w:bCs/>
                                <w:color w:val="000000" w:themeColor="text2"/>
                                <w:sz w:val="22"/>
                                <w:szCs w:val="22"/>
                                <w:shd w:val="clear" w:color="auto" w:fill="FFFFFF"/>
                              </w:rPr>
                              <w:t xml:space="preserve"> 8am-8pm, Sat 8-2pm).</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FB1A" id="Text Box 18" o:spid="_x0000_s1033" type="#_x0000_t202" style="position:absolute;margin-left:-1.7pt;margin-top:3.45pt;width:519.2pt;height:2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" fillcolor="white [3201]" strokecolor="#0967b1 [3204]" strokeweight="2pt">
                <v:textbox inset="3mm,0,3mm,0">
                  <w:txbxContent>
                    <w:p w14:paraId="3214AE13" w14:textId="6BC1584C" w:rsidR="00A75C98" w:rsidRDefault="00A75C98" w:rsidP="00A75C98">
                      <w:pPr>
                        <w:pStyle w:val="Heading3"/>
                      </w:pPr>
                      <w:r>
                        <w:t>GP and Staff Wellbeing Resources</w:t>
                      </w:r>
                      <w:r w:rsidR="00AA09F2">
                        <w:t xml:space="preserve"> – </w:t>
                      </w:r>
                      <w:hyperlink r:id="rId45" w:history="1">
                        <w:r w:rsidR="00AA09F2" w:rsidRPr="00AA09F2">
                          <w:rPr>
                            <w:rStyle w:val="Hyperlink"/>
                            <w:color w:val="0070C0"/>
                          </w:rPr>
                          <w:t>Workforce Specialist Service</w:t>
                        </w:r>
                      </w:hyperlink>
                    </w:p>
                    <w:p w14:paraId="500B595A" w14:textId="3935C1BF" w:rsidR="00A75C98" w:rsidRDefault="00AA09F2" w:rsidP="00AA09F2">
                      <w:pPr>
                        <w:pStyle w:val="CommentText"/>
                        <w:rPr>
                          <w:bCs/>
                          <w:color w:val="000000" w:themeColor="text2"/>
                          <w:sz w:val="22"/>
                          <w:szCs w:val="22"/>
                        </w:rPr>
                      </w:pPr>
                      <w:r>
                        <w:rPr>
                          <w:bCs/>
                          <w:color w:val="000000" w:themeColor="text2"/>
                          <w:sz w:val="22"/>
                          <w:szCs w:val="22"/>
                        </w:rPr>
                        <w:t xml:space="preserve">The Workforce Specialist Service </w:t>
                      </w:r>
                      <w:r w:rsidR="007B53F1">
                        <w:rPr>
                          <w:bCs/>
                          <w:color w:val="000000" w:themeColor="text2"/>
                          <w:sz w:val="22"/>
                          <w:szCs w:val="22"/>
                        </w:rPr>
                        <w:t xml:space="preserve">has been </w:t>
                      </w:r>
                      <w:r w:rsidR="007B53F1" w:rsidRPr="007B53F1">
                        <w:rPr>
                          <w:bCs/>
                          <w:color w:val="000000" w:themeColor="text2"/>
                          <w:sz w:val="22"/>
                          <w:szCs w:val="22"/>
                        </w:rPr>
                        <w:t>offering advice and support for regulated professionals working across the NHS and social care sectors.</w:t>
                      </w:r>
                    </w:p>
                    <w:p w14:paraId="666707EA" w14:textId="4769DC4E" w:rsidR="007B53F1" w:rsidRDefault="007B53F1" w:rsidP="00AA09F2">
                      <w:pPr>
                        <w:pStyle w:val="CommentText"/>
                        <w:rPr>
                          <w:bCs/>
                          <w:color w:val="000000" w:themeColor="text2"/>
                          <w:sz w:val="22"/>
                          <w:szCs w:val="22"/>
                        </w:rPr>
                      </w:pPr>
                      <w:r>
                        <w:rPr>
                          <w:bCs/>
                          <w:color w:val="000000" w:themeColor="text2"/>
                          <w:sz w:val="22"/>
                          <w:szCs w:val="22"/>
                        </w:rPr>
                        <w:t xml:space="preserve">A detailed analysis to monitor and evaluate how the service is working is currently underway on whether it meets the needs of doctors. Headline figures were shared in Patricia Moultrie, deputy chair’s blog – </w:t>
                      </w:r>
                      <w:hyperlink r:id="rId46" w:history="1">
                        <w:r w:rsidRPr="00005FAF">
                          <w:rPr>
                            <w:rStyle w:val="Hyperlink"/>
                            <w:color w:val="0070C0"/>
                            <w:sz w:val="22"/>
                            <w:szCs w:val="22"/>
                          </w:rPr>
                          <w:t>Requests for help through workforce support service likely to be ‘tip of the iceberg’</w:t>
                        </w:r>
                      </w:hyperlink>
                      <w:r w:rsidRPr="00005FAF">
                        <w:rPr>
                          <w:color w:val="0070C0"/>
                          <w:sz w:val="22"/>
                          <w:szCs w:val="22"/>
                        </w:rPr>
                        <w:t xml:space="preserve"> </w:t>
                      </w:r>
                      <w:r>
                        <w:rPr>
                          <w:bCs/>
                          <w:color w:val="000000" w:themeColor="text2"/>
                          <w:sz w:val="22"/>
                          <w:szCs w:val="22"/>
                        </w:rPr>
                        <w:t xml:space="preserve">,posted on 28 June, in the first 6 months of the service opening there were 150 registrations were made to the services, 81 were doctors and 49 were GPs. </w:t>
                      </w:r>
                    </w:p>
                    <w:p w14:paraId="6CFC2507" w14:textId="2D4C7744" w:rsidR="00093B8A" w:rsidRPr="00DB11C0" w:rsidRDefault="00B11AB8" w:rsidP="00DB11C0">
                      <w:pPr>
                        <w:pStyle w:val="CommentText"/>
                        <w:rPr>
                          <w:rFonts w:ascii="Calibri" w:hAnsi="Calibri" w:cs="Calibri"/>
                          <w:b/>
                          <w:bCs/>
                          <w:color w:val="000000" w:themeColor="text2"/>
                          <w:sz w:val="22"/>
                          <w:szCs w:val="22"/>
                          <w:shd w:val="clear" w:color="auto" w:fill="FFFFFF"/>
                        </w:rPr>
                      </w:pPr>
                      <w:r w:rsidRPr="00B11AB8">
                        <w:rPr>
                          <w:rFonts w:ascii="Calibri" w:hAnsi="Calibri" w:cs="Calibri"/>
                          <w:color w:val="000000" w:themeColor="text2"/>
                          <w:sz w:val="22"/>
                          <w:szCs w:val="22"/>
                          <w:shd w:val="clear" w:color="auto" w:fill="FFFFFF"/>
                        </w:rPr>
                        <w:t>In the meantime, if you or a colleague would benefit from access to the Workforce Specialist Service, you can find full details of this service</w:t>
                      </w:r>
                      <w:r w:rsidRPr="00B11AB8">
                        <w:rPr>
                          <w:rFonts w:ascii="Calibri" w:hAnsi="Calibri" w:cs="Calibri"/>
                          <w:color w:val="0070C0"/>
                          <w:sz w:val="22"/>
                          <w:szCs w:val="22"/>
                          <w:shd w:val="clear" w:color="auto" w:fill="FFFFFF"/>
                        </w:rPr>
                        <w:t> </w:t>
                      </w:r>
                      <w:hyperlink r:id="rId47" w:history="1">
                        <w:r w:rsidRPr="00B11AB8">
                          <w:rPr>
                            <w:rStyle w:val="Strong"/>
                            <w:rFonts w:ascii="Calibri" w:hAnsi="Calibri" w:cs="Calibri"/>
                            <w:color w:val="0070C0"/>
                            <w:sz w:val="22"/>
                            <w:szCs w:val="22"/>
                            <w:shd w:val="clear" w:color="auto" w:fill="FFFFFF"/>
                          </w:rPr>
                          <w:t>here</w:t>
                        </w:r>
                      </w:hyperlink>
                      <w:r w:rsidRPr="00B11AB8">
                        <w:rPr>
                          <w:rFonts w:ascii="Calibri" w:hAnsi="Calibri" w:cs="Calibri"/>
                          <w:color w:val="434343"/>
                          <w:sz w:val="22"/>
                          <w:szCs w:val="22"/>
                          <w:shd w:val="clear" w:color="auto" w:fill="FFFFFF"/>
                        </w:rPr>
                        <w:t xml:space="preserve">. </w:t>
                      </w:r>
                      <w:r w:rsidRPr="00B11AB8">
                        <w:rPr>
                          <w:rFonts w:ascii="Calibri" w:hAnsi="Calibri" w:cs="Calibri"/>
                          <w:color w:val="000000" w:themeColor="text2"/>
                          <w:sz w:val="22"/>
                          <w:szCs w:val="22"/>
                          <w:shd w:val="clear" w:color="auto" w:fill="FFFFFF"/>
                        </w:rPr>
                        <w:t>If you do need to use it, please complete both the registration forms and wellbeing questionnaires available </w:t>
                      </w:r>
                      <w:hyperlink r:id="rId48" w:history="1">
                        <w:r w:rsidRPr="00B11AB8">
                          <w:rPr>
                            <w:rStyle w:val="Strong"/>
                            <w:rFonts w:ascii="Calibri" w:hAnsi="Calibri" w:cs="Calibri"/>
                            <w:color w:val="0070C0"/>
                            <w:sz w:val="22"/>
                            <w:szCs w:val="22"/>
                            <w:shd w:val="clear" w:color="auto" w:fill="FFFFFF"/>
                          </w:rPr>
                          <w:t>HERE</w:t>
                        </w:r>
                      </w:hyperlink>
                      <w:r w:rsidRPr="00B11AB8">
                        <w:rPr>
                          <w:rFonts w:ascii="Calibri" w:hAnsi="Calibri" w:cs="Calibri"/>
                          <w:color w:val="434343"/>
                          <w:sz w:val="22"/>
                          <w:szCs w:val="22"/>
                          <w:shd w:val="clear" w:color="auto" w:fill="FFFFFF"/>
                        </w:rPr>
                        <w:t xml:space="preserve"> – </w:t>
                      </w:r>
                      <w:r w:rsidRPr="00B11AB8">
                        <w:rPr>
                          <w:rFonts w:ascii="Calibri" w:hAnsi="Calibri" w:cs="Calibri"/>
                          <w:color w:val="000000" w:themeColor="text2"/>
                          <w:sz w:val="22"/>
                          <w:szCs w:val="22"/>
                          <w:shd w:val="clear" w:color="auto" w:fill="FFFFFF"/>
                        </w:rPr>
                        <w:t>it is essential that you complete both sets of forms to register for the service and ensure you are provided with the support you need. If you have any difficulties accessing or completing the forms or would prefer to speak to someone in the service</w:t>
                      </w:r>
                      <w:r>
                        <w:rPr>
                          <w:rFonts w:ascii="Calibri" w:hAnsi="Calibri" w:cs="Calibri"/>
                          <w:color w:val="000000" w:themeColor="text2"/>
                          <w:sz w:val="22"/>
                          <w:szCs w:val="22"/>
                          <w:shd w:val="clear" w:color="auto" w:fill="FFFFFF"/>
                        </w:rPr>
                        <w:t>,</w:t>
                      </w:r>
                      <w:r w:rsidRPr="00B11AB8">
                        <w:rPr>
                          <w:rFonts w:ascii="Calibri" w:hAnsi="Calibri" w:cs="Calibri"/>
                          <w:color w:val="000000" w:themeColor="text2"/>
                          <w:sz w:val="22"/>
                          <w:szCs w:val="22"/>
                          <w:shd w:val="clear" w:color="auto" w:fill="FFFFFF"/>
                        </w:rPr>
                        <w:t xml:space="preserve"> please call </w:t>
                      </w:r>
                      <w:r w:rsidRPr="00B11AB8">
                        <w:rPr>
                          <w:rFonts w:ascii="Calibri" w:hAnsi="Calibri" w:cs="Calibri"/>
                          <w:b/>
                          <w:bCs/>
                          <w:color w:val="000000" w:themeColor="text2"/>
                          <w:sz w:val="22"/>
                          <w:szCs w:val="22"/>
                          <w:shd w:val="clear" w:color="auto" w:fill="FFFFFF"/>
                        </w:rPr>
                        <w:t xml:space="preserve">0300 0303 300. </w:t>
                      </w:r>
                      <w:r w:rsidR="00C32D11">
                        <w:rPr>
                          <w:rFonts w:ascii="Calibri" w:hAnsi="Calibri" w:cs="Calibri"/>
                          <w:b/>
                          <w:bCs/>
                          <w:color w:val="000000" w:themeColor="text2"/>
                          <w:sz w:val="22"/>
                          <w:szCs w:val="22"/>
                          <w:shd w:val="clear" w:color="auto" w:fill="FFFFFF"/>
                        </w:rPr>
                        <w:br/>
                      </w:r>
                      <w:r w:rsidRPr="00B11AB8">
                        <w:rPr>
                          <w:rFonts w:ascii="Calibri" w:hAnsi="Calibri" w:cs="Calibri"/>
                          <w:b/>
                          <w:bCs/>
                          <w:color w:val="000000" w:themeColor="text2"/>
                          <w:sz w:val="22"/>
                          <w:szCs w:val="22"/>
                          <w:shd w:val="clear" w:color="auto" w:fill="FFFFFF"/>
                        </w:rPr>
                        <w:t>(M</w:t>
                      </w:r>
                      <w:r w:rsidR="002731E2">
                        <w:rPr>
                          <w:rFonts w:ascii="Calibri" w:hAnsi="Calibri" w:cs="Calibri"/>
                          <w:b/>
                          <w:bCs/>
                          <w:color w:val="000000" w:themeColor="text2"/>
                          <w:sz w:val="22"/>
                          <w:szCs w:val="22"/>
                          <w:shd w:val="clear" w:color="auto" w:fill="FFFFFF"/>
                        </w:rPr>
                        <w:t>on</w:t>
                      </w:r>
                      <w:r w:rsidRPr="00B11AB8">
                        <w:rPr>
                          <w:rFonts w:ascii="Calibri" w:hAnsi="Calibri" w:cs="Calibri"/>
                          <w:b/>
                          <w:bCs/>
                          <w:color w:val="000000" w:themeColor="text2"/>
                          <w:sz w:val="22"/>
                          <w:szCs w:val="22"/>
                          <w:shd w:val="clear" w:color="auto" w:fill="FFFFFF"/>
                        </w:rPr>
                        <w:t>– F</w:t>
                      </w:r>
                      <w:r w:rsidR="002731E2">
                        <w:rPr>
                          <w:rFonts w:ascii="Calibri" w:hAnsi="Calibri" w:cs="Calibri"/>
                          <w:b/>
                          <w:bCs/>
                          <w:color w:val="000000" w:themeColor="text2"/>
                          <w:sz w:val="22"/>
                          <w:szCs w:val="22"/>
                          <w:shd w:val="clear" w:color="auto" w:fill="FFFFFF"/>
                        </w:rPr>
                        <w:t>ri</w:t>
                      </w:r>
                      <w:r w:rsidRPr="00B11AB8">
                        <w:rPr>
                          <w:rFonts w:ascii="Calibri" w:hAnsi="Calibri" w:cs="Calibri"/>
                          <w:b/>
                          <w:bCs/>
                          <w:color w:val="000000" w:themeColor="text2"/>
                          <w:sz w:val="22"/>
                          <w:szCs w:val="22"/>
                          <w:shd w:val="clear" w:color="auto" w:fill="FFFFFF"/>
                        </w:rPr>
                        <w:t xml:space="preserve"> 8am-8pm, Sat 8-2pm).</w:t>
                      </w:r>
                    </w:p>
                  </w:txbxContent>
                </v:textbox>
              </v:shape>
            </w:pict>
          </mc:Fallback>
        </mc:AlternateContent>
      </w:r>
    </w:p>
    <w:p w14:paraId="5D34F8C0" w14:textId="491C21E8" w:rsidR="00A75C98" w:rsidRDefault="00A75C98" w:rsidP="00A75C98">
      <w:pPr>
        <w:pStyle w:val="CommentText"/>
        <w:rPr>
          <w:bCs/>
          <w:sz w:val="22"/>
          <w:szCs w:val="22"/>
        </w:rPr>
      </w:pPr>
    </w:p>
    <w:p w14:paraId="131556FD" w14:textId="47335DA4" w:rsidR="00A75C98" w:rsidRDefault="00A75C98" w:rsidP="00A75C98">
      <w:pPr>
        <w:pStyle w:val="CommentText"/>
        <w:tabs>
          <w:tab w:val="left" w:pos="4111"/>
        </w:tabs>
        <w:rPr>
          <w:noProof/>
          <w:color w:val="000000" w:themeColor="text2"/>
          <w:sz w:val="22"/>
          <w:szCs w:val="22"/>
          <w:lang w:eastAsia="en-GB"/>
        </w:rPr>
      </w:pPr>
    </w:p>
    <w:p w14:paraId="351A579A" w14:textId="11808153" w:rsidR="00A75C98" w:rsidRDefault="00A75C98" w:rsidP="00A75C98">
      <w:pPr>
        <w:pStyle w:val="CommentText"/>
        <w:tabs>
          <w:tab w:val="left" w:pos="4111"/>
        </w:tabs>
        <w:rPr>
          <w:noProof/>
          <w:color w:val="000000" w:themeColor="text2"/>
          <w:sz w:val="22"/>
          <w:szCs w:val="22"/>
          <w:lang w:eastAsia="en-GB"/>
        </w:rPr>
      </w:pPr>
    </w:p>
    <w:p w14:paraId="62388A0E" w14:textId="30117B5F" w:rsidR="00A75C98" w:rsidRDefault="00A75C98" w:rsidP="00A75C98">
      <w:pPr>
        <w:pStyle w:val="CommentText"/>
        <w:tabs>
          <w:tab w:val="left" w:pos="4111"/>
        </w:tabs>
        <w:rPr>
          <w:noProof/>
          <w:color w:val="000000" w:themeColor="text2"/>
          <w:sz w:val="22"/>
          <w:szCs w:val="22"/>
          <w:lang w:eastAsia="en-GB"/>
        </w:rPr>
      </w:pPr>
    </w:p>
    <w:p w14:paraId="5C3BF68F" w14:textId="3BA4E1E5" w:rsidR="00A75C98" w:rsidRDefault="00A75C98" w:rsidP="00A75C98">
      <w:pPr>
        <w:pStyle w:val="CommentText"/>
        <w:tabs>
          <w:tab w:val="left" w:pos="4111"/>
        </w:tabs>
        <w:rPr>
          <w:noProof/>
          <w:color w:val="000000" w:themeColor="text2"/>
          <w:sz w:val="22"/>
          <w:szCs w:val="22"/>
          <w:lang w:eastAsia="en-GB"/>
        </w:rPr>
      </w:pPr>
    </w:p>
    <w:p w14:paraId="34B6EA5F" w14:textId="1ED418F2" w:rsidR="00A75C98" w:rsidRDefault="00A75C98" w:rsidP="00A75C98">
      <w:pPr>
        <w:pStyle w:val="CommentText"/>
        <w:tabs>
          <w:tab w:val="left" w:pos="4111"/>
        </w:tabs>
        <w:rPr>
          <w:noProof/>
          <w:color w:val="000000" w:themeColor="text2"/>
          <w:sz w:val="22"/>
          <w:szCs w:val="22"/>
          <w:lang w:eastAsia="en-GB"/>
        </w:rPr>
      </w:pPr>
    </w:p>
    <w:p w14:paraId="684A1CC5" w14:textId="35D98ABB" w:rsidR="00A75C98" w:rsidRDefault="00A75C98" w:rsidP="00A75C98">
      <w:pPr>
        <w:pStyle w:val="CommentText"/>
        <w:tabs>
          <w:tab w:val="left" w:pos="4111"/>
        </w:tabs>
        <w:rPr>
          <w:noProof/>
          <w:color w:val="000000" w:themeColor="text2"/>
          <w:sz w:val="22"/>
          <w:szCs w:val="22"/>
          <w:lang w:eastAsia="en-GB"/>
        </w:rPr>
      </w:pPr>
    </w:p>
    <w:p w14:paraId="7E3E9EBC" w14:textId="6BBA3F37" w:rsidR="00A75C98" w:rsidRDefault="00A75C98" w:rsidP="00A75C98">
      <w:pPr>
        <w:pStyle w:val="CommentText"/>
        <w:tabs>
          <w:tab w:val="left" w:pos="4111"/>
        </w:tabs>
        <w:rPr>
          <w:noProof/>
          <w:color w:val="000000" w:themeColor="text2"/>
          <w:sz w:val="22"/>
          <w:szCs w:val="22"/>
          <w:lang w:eastAsia="en-GB"/>
        </w:rPr>
      </w:pPr>
    </w:p>
    <w:p w14:paraId="435C8516" w14:textId="575B3567" w:rsidR="00A75C98" w:rsidRDefault="00A75C98" w:rsidP="00A75C98">
      <w:pPr>
        <w:pStyle w:val="CommentText"/>
        <w:tabs>
          <w:tab w:val="left" w:pos="4111"/>
        </w:tabs>
        <w:rPr>
          <w:noProof/>
          <w:color w:val="000000" w:themeColor="text2"/>
          <w:sz w:val="22"/>
          <w:szCs w:val="22"/>
          <w:lang w:eastAsia="en-GB"/>
        </w:rPr>
      </w:pPr>
    </w:p>
    <w:p w14:paraId="13C59844" w14:textId="0FF4A107" w:rsidR="00A75C98" w:rsidRPr="0023357F" w:rsidRDefault="00A75C98" w:rsidP="00A75C98">
      <w:pPr>
        <w:pStyle w:val="Heading2"/>
        <w:rPr>
          <w:color w:val="6F4F9B" w:themeColor="accent6"/>
        </w:rPr>
      </w:pPr>
      <w:bookmarkStart w:id="5" w:name="_Toc54796188"/>
      <w:bookmarkEnd w:id="4"/>
      <w:r w:rsidRPr="0001679E">
        <w:rPr>
          <w:b/>
          <w:bCs/>
          <w:color w:val="0070C0"/>
        </w:rPr>
        <w:t>COVID-19 Recovery and Remobilisation</w:t>
      </w:r>
    </w:p>
    <w:p w14:paraId="27A181FF" w14:textId="45E373DD" w:rsidR="00A75C98" w:rsidRDefault="009B323C" w:rsidP="00A75C98">
      <w:pPr>
        <w:rPr>
          <w:lang w:val="en-US"/>
        </w:rPr>
      </w:pPr>
      <w:r>
        <w:rPr>
          <w:noProof/>
        </w:rPr>
        <mc:AlternateContent>
          <mc:Choice Requires="wps">
            <w:drawing>
              <wp:anchor distT="0" distB="0" distL="114300" distR="114300" simplePos="0" relativeHeight="251679744" behindDoc="0" locked="0" layoutInCell="1" allowOverlap="1" wp14:anchorId="1125E0FE" wp14:editId="06E8A657">
                <wp:simplePos x="0" y="0"/>
                <wp:positionH relativeFrom="column">
                  <wp:posOffset>-61325</wp:posOffset>
                </wp:positionH>
                <wp:positionV relativeFrom="paragraph">
                  <wp:posOffset>32182</wp:posOffset>
                </wp:positionV>
                <wp:extent cx="6637366" cy="1108954"/>
                <wp:effectExtent l="0" t="0" r="11430" b="15240"/>
                <wp:wrapNone/>
                <wp:docPr id="20" name="Text Box 20"/>
                <wp:cNvGraphicFramePr/>
                <a:graphic xmlns:a="http://schemas.openxmlformats.org/drawingml/2006/main">
                  <a:graphicData uri="http://schemas.microsoft.com/office/word/2010/wordprocessingShape">
                    <wps:wsp>
                      <wps:cNvSpPr txBox="1"/>
                      <wps:spPr>
                        <a:xfrm>
                          <a:off x="0" y="0"/>
                          <a:ext cx="6637366" cy="1108954"/>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27E1E43" w14:textId="71271958" w:rsidR="002731E2" w:rsidRPr="0067225C" w:rsidRDefault="002731E2" w:rsidP="002731E2">
                            <w:pPr>
                              <w:pStyle w:val="Heading3"/>
                            </w:pPr>
                            <w:r w:rsidRPr="0067225C">
                              <w:t xml:space="preserve">NHS Recovery Plan </w:t>
                            </w:r>
                          </w:p>
                          <w:p w14:paraId="4876E1EA" w14:textId="03D4E5A7" w:rsidR="00A75C98" w:rsidRPr="002731E2" w:rsidRDefault="002731E2" w:rsidP="00A75C98">
                            <w:pPr>
                              <w:rPr>
                                <w:color w:val="000000" w:themeColor="text2"/>
                                <w:sz w:val="22"/>
                                <w:szCs w:val="22"/>
                              </w:rPr>
                            </w:pPr>
                            <w:r w:rsidRPr="0067225C">
                              <w:rPr>
                                <w:color w:val="000000" w:themeColor="text2"/>
                                <w:sz w:val="22"/>
                                <w:szCs w:val="22"/>
                              </w:rPr>
                              <w:t xml:space="preserve">The </w:t>
                            </w:r>
                            <w:hyperlink r:id="rId49" w:history="1">
                              <w:r w:rsidRPr="0067225C">
                                <w:rPr>
                                  <w:rStyle w:val="Hyperlink"/>
                                  <w:color w:val="0070C0"/>
                                  <w:sz w:val="22"/>
                                  <w:szCs w:val="22"/>
                                </w:rPr>
                                <w:t>NHS Recovery Plan</w:t>
                              </w:r>
                            </w:hyperlink>
                            <w:r w:rsidRPr="0067225C">
                              <w:rPr>
                                <w:color w:val="000000" w:themeColor="text2"/>
                                <w:sz w:val="22"/>
                                <w:szCs w:val="22"/>
                              </w:rPr>
                              <w:t xml:space="preserve"> was published by Scottish Government on 25 August 2021, which sets out key ambitions and actions to be developed and delivered now and over the next 5 years in order to address the backlog in care and meet ongoing healthcare needs for people across Scotland.</w:t>
                            </w:r>
                            <w:r w:rsidR="00254ED4" w:rsidRPr="0067225C">
                              <w:rPr>
                                <w:color w:val="000000" w:themeColor="text2"/>
                                <w:sz w:val="22"/>
                                <w:szCs w:val="22"/>
                              </w:rPr>
                              <w:t xml:space="preserve"> BMA Scotland has provided a </w:t>
                            </w:r>
                            <w:hyperlink r:id="rId50" w:history="1">
                              <w:r w:rsidR="00254ED4" w:rsidRPr="0067225C">
                                <w:rPr>
                                  <w:rStyle w:val="Hyperlink"/>
                                  <w:color w:val="0070C0"/>
                                  <w:sz w:val="22"/>
                                  <w:szCs w:val="22"/>
                                </w:rPr>
                                <w:t>response to the NHS Recovery Plan online</w:t>
                              </w:r>
                            </w:hyperlink>
                            <w:r w:rsidR="00597A70" w:rsidRPr="0067225C">
                              <w:rPr>
                                <w:color w:val="000000" w:themeColor="text2"/>
                                <w:sz w:val="22"/>
                                <w:szCs w:val="22"/>
                              </w:rPr>
                              <w:t xml:space="preserve"> and our deputy chair, Andrew Cowie has also produced a </w:t>
                            </w:r>
                            <w:hyperlink r:id="rId51" w:history="1">
                              <w:r w:rsidR="00597A70" w:rsidRPr="0067225C">
                                <w:rPr>
                                  <w:rStyle w:val="Hyperlink"/>
                                  <w:color w:val="0070C0"/>
                                  <w:sz w:val="22"/>
                                  <w:szCs w:val="22"/>
                                </w:rPr>
                                <w:t>blog in response</w:t>
                              </w:r>
                            </w:hyperlink>
                            <w:r w:rsidR="00597A70" w:rsidRPr="0067225C">
                              <w:rPr>
                                <w:color w:val="000000" w:themeColor="text2"/>
                                <w:sz w:val="22"/>
                                <w:szCs w:val="22"/>
                              </w:rPr>
                              <w:t>.</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E0FE" id="Text Box 20" o:spid="_x0000_s1034" type="#_x0000_t202" style="position:absolute;margin-left:-4.85pt;margin-top:2.55pt;width:522.65pt;height:8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" fillcolor="white [3201]" strokecolor="#0967b1 [3204]" strokeweight="2pt">
                <v:textbox inset="3mm,0,3mm,0">
                  <w:txbxContent>
                    <w:p w14:paraId="527E1E43" w14:textId="71271958" w:rsidR="002731E2" w:rsidRPr="0067225C" w:rsidRDefault="002731E2" w:rsidP="002731E2">
                      <w:pPr>
                        <w:pStyle w:val="Heading3"/>
                      </w:pPr>
                      <w:r w:rsidRPr="0067225C">
                        <w:t xml:space="preserve">NHS Recovery Plan </w:t>
                      </w:r>
                    </w:p>
                    <w:p w14:paraId="4876E1EA" w14:textId="03D4E5A7" w:rsidR="00A75C98" w:rsidRPr="002731E2" w:rsidRDefault="002731E2" w:rsidP="00A75C98">
                      <w:pPr>
                        <w:rPr>
                          <w:color w:val="000000" w:themeColor="text2"/>
                          <w:sz w:val="22"/>
                          <w:szCs w:val="22"/>
                        </w:rPr>
                      </w:pPr>
                      <w:r w:rsidRPr="0067225C">
                        <w:rPr>
                          <w:color w:val="000000" w:themeColor="text2"/>
                          <w:sz w:val="22"/>
                          <w:szCs w:val="22"/>
                        </w:rPr>
                        <w:t xml:space="preserve">The </w:t>
                      </w:r>
                      <w:hyperlink r:id="rId52" w:history="1">
                        <w:r w:rsidRPr="0067225C">
                          <w:rPr>
                            <w:rStyle w:val="Hyperlink"/>
                            <w:color w:val="0070C0"/>
                            <w:sz w:val="22"/>
                            <w:szCs w:val="22"/>
                          </w:rPr>
                          <w:t>NHS Recovery Plan</w:t>
                        </w:r>
                      </w:hyperlink>
                      <w:r w:rsidRPr="0067225C">
                        <w:rPr>
                          <w:color w:val="000000" w:themeColor="text2"/>
                          <w:sz w:val="22"/>
                          <w:szCs w:val="22"/>
                        </w:rPr>
                        <w:t xml:space="preserve"> was published by Scottish Government on 25 August 2021, which sets out key ambitions and actions to be developed and delivered now and over the next 5 years in order to address the backlog in care and meet ongoing healthcare needs for people across Scotland.</w:t>
                      </w:r>
                      <w:r w:rsidR="00254ED4" w:rsidRPr="0067225C">
                        <w:rPr>
                          <w:color w:val="000000" w:themeColor="text2"/>
                          <w:sz w:val="22"/>
                          <w:szCs w:val="22"/>
                        </w:rPr>
                        <w:t xml:space="preserve"> BMA Scotland has provided a </w:t>
                      </w:r>
                      <w:hyperlink r:id="rId53" w:history="1">
                        <w:r w:rsidR="00254ED4" w:rsidRPr="0067225C">
                          <w:rPr>
                            <w:rStyle w:val="Hyperlink"/>
                            <w:color w:val="0070C0"/>
                            <w:sz w:val="22"/>
                            <w:szCs w:val="22"/>
                          </w:rPr>
                          <w:t>response to the NHS Recovery Plan online</w:t>
                        </w:r>
                      </w:hyperlink>
                      <w:r w:rsidR="00597A70" w:rsidRPr="0067225C">
                        <w:rPr>
                          <w:color w:val="000000" w:themeColor="text2"/>
                          <w:sz w:val="22"/>
                          <w:szCs w:val="22"/>
                        </w:rPr>
                        <w:t xml:space="preserve"> and our deputy chair, Andrew Cowie has also produced a </w:t>
                      </w:r>
                      <w:hyperlink r:id="rId54" w:history="1">
                        <w:r w:rsidR="00597A70" w:rsidRPr="0067225C">
                          <w:rPr>
                            <w:rStyle w:val="Hyperlink"/>
                            <w:color w:val="0070C0"/>
                            <w:sz w:val="22"/>
                            <w:szCs w:val="22"/>
                          </w:rPr>
                          <w:t>blog in response</w:t>
                        </w:r>
                      </w:hyperlink>
                      <w:r w:rsidR="00597A70" w:rsidRPr="0067225C">
                        <w:rPr>
                          <w:color w:val="000000" w:themeColor="text2"/>
                          <w:sz w:val="22"/>
                          <w:szCs w:val="22"/>
                        </w:rPr>
                        <w:t>.</w:t>
                      </w:r>
                    </w:p>
                  </w:txbxContent>
                </v:textbox>
              </v:shape>
            </w:pict>
          </mc:Fallback>
        </mc:AlternateContent>
      </w:r>
    </w:p>
    <w:p w14:paraId="7A04E0A9" w14:textId="5035BFF5" w:rsidR="00A75C98" w:rsidRDefault="00A75C98" w:rsidP="00A75C98">
      <w:pPr>
        <w:rPr>
          <w:lang w:val="en-US"/>
        </w:rPr>
      </w:pPr>
    </w:p>
    <w:p w14:paraId="282BA91C" w14:textId="69422E82" w:rsidR="00A75C98" w:rsidRDefault="00A75C98" w:rsidP="00A75C98">
      <w:pPr>
        <w:rPr>
          <w:lang w:val="en-US"/>
        </w:rPr>
      </w:pPr>
    </w:p>
    <w:p w14:paraId="642692E8" w14:textId="386DA68D" w:rsidR="00884E4A" w:rsidRDefault="00884E4A" w:rsidP="009856F5">
      <w:pPr>
        <w:pStyle w:val="Heading2"/>
        <w:rPr>
          <w:b/>
          <w:bCs/>
          <w:color w:val="0070C0"/>
        </w:rPr>
      </w:pPr>
      <w:bookmarkStart w:id="6" w:name="_Toc31622645"/>
      <w:bookmarkStart w:id="7" w:name="_Toc54796192"/>
      <w:bookmarkEnd w:id="5"/>
      <w:r w:rsidRPr="0001679E">
        <w:rPr>
          <w:b/>
          <w:bCs/>
          <w:noProof/>
          <w:color w:val="0070C0"/>
        </w:rPr>
        <w:lastRenderedPageBreak/>
        <mc:AlternateContent>
          <mc:Choice Requires="wps">
            <w:drawing>
              <wp:anchor distT="0" distB="0" distL="114300" distR="114300" simplePos="0" relativeHeight="251712512" behindDoc="0" locked="0" layoutInCell="1" allowOverlap="1" wp14:anchorId="161D8CE9" wp14:editId="58B7B68F">
                <wp:simplePos x="0" y="0"/>
                <wp:positionH relativeFrom="column">
                  <wp:posOffset>-4885</wp:posOffset>
                </wp:positionH>
                <wp:positionV relativeFrom="paragraph">
                  <wp:posOffset>211417</wp:posOffset>
                </wp:positionV>
                <wp:extent cx="6574054" cy="1222218"/>
                <wp:effectExtent l="0" t="0" r="17780" b="16510"/>
                <wp:wrapNone/>
                <wp:docPr id="24" name="Text Box 24"/>
                <wp:cNvGraphicFramePr/>
                <a:graphic xmlns:a="http://schemas.openxmlformats.org/drawingml/2006/main">
                  <a:graphicData uri="http://schemas.microsoft.com/office/word/2010/wordprocessingShape">
                    <wps:wsp>
                      <wps:cNvSpPr txBox="1"/>
                      <wps:spPr>
                        <a:xfrm>
                          <a:off x="0" y="0"/>
                          <a:ext cx="6574054" cy="1222218"/>
                        </a:xfrm>
                        <a:prstGeom prst="rect">
                          <a:avLst/>
                        </a:prstGeom>
                        <a:ln>
                          <a:solidFill>
                            <a:schemeClr val="accent1"/>
                          </a:solidFill>
                        </a:ln>
                      </wps:spPr>
                      <wps:style>
                        <a:lnRef idx="2">
                          <a:schemeClr val="accent4"/>
                        </a:lnRef>
                        <a:fillRef idx="1">
                          <a:schemeClr val="lt1"/>
                        </a:fillRef>
                        <a:effectRef idx="0">
                          <a:schemeClr val="accent4"/>
                        </a:effectRef>
                        <a:fontRef idx="minor">
                          <a:schemeClr val="dk1"/>
                        </a:fontRef>
                      </wps:style>
                      <wps:txbx>
                        <w:txbxContent>
                          <w:p w14:paraId="5AF1E48E" w14:textId="0D324A68" w:rsidR="00884E4A" w:rsidRPr="0067225C" w:rsidRDefault="00884E4A" w:rsidP="00884E4A">
                            <w:pPr>
                              <w:pStyle w:val="Heading3"/>
                            </w:pPr>
                            <w:r w:rsidRPr="0067225C">
                              <w:t xml:space="preserve">National Care Service Consultation </w:t>
                            </w:r>
                          </w:p>
                          <w:p w14:paraId="1EC8BB0E" w14:textId="3C6E897E" w:rsidR="00C932D2" w:rsidRPr="004E3278" w:rsidRDefault="00884E4A" w:rsidP="00C932D2">
                            <w:pPr>
                              <w:autoSpaceDE w:val="0"/>
                              <w:autoSpaceDN w:val="0"/>
                              <w:adjustRightInd w:val="0"/>
                              <w:spacing w:after="0"/>
                              <w:rPr>
                                <w:rFonts w:cstheme="minorHAnsi"/>
                                <w:color w:val="13316E" w:themeColor="text1"/>
                                <w:sz w:val="20"/>
                                <w:szCs w:val="20"/>
                              </w:rPr>
                            </w:pPr>
                            <w:r w:rsidRPr="0067225C">
                              <w:rPr>
                                <w:bCs/>
                                <w:color w:val="000000" w:themeColor="text2"/>
                                <w:sz w:val="22"/>
                                <w:szCs w:val="22"/>
                              </w:rPr>
                              <w:t xml:space="preserve">The Scottish Government has launched a </w:t>
                            </w:r>
                            <w:hyperlink r:id="rId55" w:history="1">
                              <w:r w:rsidRPr="0067225C">
                                <w:rPr>
                                  <w:rStyle w:val="Hyperlink"/>
                                  <w:bCs/>
                                  <w:color w:val="0070C0"/>
                                  <w:sz w:val="22"/>
                                  <w:szCs w:val="22"/>
                                </w:rPr>
                                <w:t>consultation</w:t>
                              </w:r>
                            </w:hyperlink>
                            <w:r w:rsidRPr="0067225C">
                              <w:rPr>
                                <w:bCs/>
                                <w:color w:val="000000" w:themeColor="text2"/>
                                <w:sz w:val="22"/>
                                <w:szCs w:val="22"/>
                              </w:rPr>
                              <w:t xml:space="preserve"> on proposals for a National Care Service for Scotland on 9 August 2021. The paper sets out proposals to improve the way social care in Scotland is delivered, following the recommendations of the </w:t>
                            </w:r>
                            <w:r w:rsidRPr="0067225C">
                              <w:rPr>
                                <w:rFonts w:cstheme="minorHAnsi"/>
                                <w:bCs/>
                                <w:color w:val="000000" w:themeColor="text2"/>
                                <w:sz w:val="22"/>
                                <w:szCs w:val="22"/>
                              </w:rPr>
                              <w:t>Independent Review of Adult Social Care.</w:t>
                            </w:r>
                            <w:r w:rsidR="00C932D2" w:rsidRPr="0067225C">
                              <w:rPr>
                                <w:rFonts w:cstheme="minorHAnsi"/>
                                <w:bCs/>
                                <w:color w:val="000000" w:themeColor="text2"/>
                                <w:sz w:val="22"/>
                                <w:szCs w:val="22"/>
                              </w:rPr>
                              <w:t xml:space="preserve"> We would encourage all LMCs to read and respond to the consultation which closes on </w:t>
                            </w:r>
                            <w:r w:rsidR="004663F0" w:rsidRPr="0067225C">
                              <w:rPr>
                                <w:rFonts w:cstheme="minorHAnsi"/>
                                <w:b/>
                                <w:color w:val="000000" w:themeColor="text2"/>
                                <w:sz w:val="22"/>
                                <w:szCs w:val="22"/>
                              </w:rPr>
                              <w:t>2 November</w:t>
                            </w:r>
                            <w:r w:rsidR="00C932D2" w:rsidRPr="0067225C">
                              <w:rPr>
                                <w:rFonts w:cstheme="minorHAnsi"/>
                                <w:b/>
                                <w:color w:val="000000" w:themeColor="text2"/>
                                <w:sz w:val="22"/>
                                <w:szCs w:val="22"/>
                              </w:rPr>
                              <w:t xml:space="preserve"> 2021 </w:t>
                            </w:r>
                            <w:r w:rsidR="00C932D2" w:rsidRPr="0067225C">
                              <w:rPr>
                                <w:rFonts w:cstheme="minorHAnsi"/>
                                <w:bCs/>
                                <w:color w:val="000000" w:themeColor="text2"/>
                                <w:sz w:val="22"/>
                                <w:szCs w:val="22"/>
                              </w:rPr>
                              <w:t>includes a recommendation that “</w:t>
                            </w:r>
                            <w:r w:rsidR="00C932D2" w:rsidRPr="0067225C">
                              <w:rPr>
                                <w:rFonts w:cstheme="minorHAnsi"/>
                                <w:bCs/>
                                <w:i/>
                                <w:iCs/>
                                <w:color w:val="000000" w:themeColor="text2"/>
                                <w:sz w:val="22"/>
                                <w:szCs w:val="22"/>
                              </w:rPr>
                              <w:t>IJBs should manage GPs’ contractual arrangements</w:t>
                            </w:r>
                            <w:r w:rsidR="00C932D2" w:rsidRPr="0067225C">
                              <w:rPr>
                                <w:rFonts w:cstheme="minorHAnsi"/>
                                <w:color w:val="000000" w:themeColor="text2"/>
                                <w:sz w:val="22"/>
                                <w:szCs w:val="22"/>
                              </w:rPr>
                              <w:t>”. BMA Scotland will be providing</w:t>
                            </w:r>
                            <w:r w:rsidR="00C932D2" w:rsidRPr="0067225C">
                              <w:rPr>
                                <w:rFonts w:cstheme="minorHAnsi"/>
                                <w:color w:val="000000" w:themeColor="text2"/>
                                <w:sz w:val="20"/>
                                <w:szCs w:val="20"/>
                              </w:rPr>
                              <w:t xml:space="preserve"> </w:t>
                            </w:r>
                            <w:r w:rsidR="00C932D2" w:rsidRPr="0067225C">
                              <w:rPr>
                                <w:rFonts w:cstheme="minorHAnsi"/>
                                <w:color w:val="000000" w:themeColor="text2"/>
                                <w:sz w:val="22"/>
                                <w:szCs w:val="22"/>
                              </w:rPr>
                              <w:t>a response in due course.</w:t>
                            </w:r>
                          </w:p>
                          <w:p w14:paraId="5D1F07F1" w14:textId="15BCD7AA" w:rsidR="00C932D2" w:rsidRDefault="00C932D2" w:rsidP="00884E4A">
                            <w:pPr>
                              <w:rPr>
                                <w:bCs/>
                                <w:color w:val="000000" w:themeColor="text2"/>
                                <w:sz w:val="22"/>
                                <w:szCs w:val="22"/>
                              </w:rPr>
                            </w:pPr>
                          </w:p>
                          <w:p w14:paraId="0AC88787" w14:textId="77777777" w:rsidR="00884E4A" w:rsidRPr="009D1BFB" w:rsidRDefault="00884E4A" w:rsidP="00884E4A">
                            <w:pPr>
                              <w:rPr>
                                <w:color w:val="000000" w:themeColor="text2"/>
                              </w:rPr>
                            </w:pP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D8CE9" id="Text Box 24" o:spid="_x0000_s1035" type="#_x0000_t202" style="position:absolute;margin-left:-.4pt;margin-top:16.65pt;width:517.65pt;height:9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" fillcolor="white [3201]" strokecolor="#0967b1 [3204]" strokeweight="2pt">
                <v:textbox inset="3mm,0,3mm,0">
                  <w:txbxContent>
                    <w:p w14:paraId="5AF1E48E" w14:textId="0D324A68" w:rsidR="00884E4A" w:rsidRPr="0067225C" w:rsidRDefault="00884E4A" w:rsidP="00884E4A">
                      <w:pPr>
                        <w:pStyle w:val="Heading3"/>
                      </w:pPr>
                      <w:r w:rsidRPr="0067225C">
                        <w:t xml:space="preserve">National Care Service Consultation </w:t>
                      </w:r>
                    </w:p>
                    <w:p w14:paraId="1EC8BB0E" w14:textId="3C6E897E" w:rsidR="00C932D2" w:rsidRPr="004E3278" w:rsidRDefault="00884E4A" w:rsidP="00C932D2">
                      <w:pPr>
                        <w:autoSpaceDE w:val="0"/>
                        <w:autoSpaceDN w:val="0"/>
                        <w:adjustRightInd w:val="0"/>
                        <w:spacing w:after="0"/>
                        <w:rPr>
                          <w:rFonts w:cstheme="minorHAnsi"/>
                          <w:color w:val="13316E" w:themeColor="text1"/>
                          <w:sz w:val="20"/>
                          <w:szCs w:val="20"/>
                        </w:rPr>
                      </w:pPr>
                      <w:r w:rsidRPr="0067225C">
                        <w:rPr>
                          <w:bCs/>
                          <w:color w:val="000000" w:themeColor="text2"/>
                          <w:sz w:val="22"/>
                          <w:szCs w:val="22"/>
                        </w:rPr>
                        <w:t xml:space="preserve">The Scottish Government has launched a </w:t>
                      </w:r>
                      <w:hyperlink r:id="rId56" w:history="1">
                        <w:r w:rsidRPr="0067225C">
                          <w:rPr>
                            <w:rStyle w:val="Hyperlink"/>
                            <w:bCs/>
                            <w:color w:val="0070C0"/>
                            <w:sz w:val="22"/>
                            <w:szCs w:val="22"/>
                          </w:rPr>
                          <w:t>consultation</w:t>
                        </w:r>
                      </w:hyperlink>
                      <w:r w:rsidRPr="0067225C">
                        <w:rPr>
                          <w:bCs/>
                          <w:color w:val="000000" w:themeColor="text2"/>
                          <w:sz w:val="22"/>
                          <w:szCs w:val="22"/>
                        </w:rPr>
                        <w:t xml:space="preserve"> on proposals for a National Care Service for Scotland on 9 August 2021. The paper sets out proposals to improve the way social care in Scotland is delivered, following the recommendations of the </w:t>
                      </w:r>
                      <w:r w:rsidRPr="0067225C">
                        <w:rPr>
                          <w:rFonts w:cstheme="minorHAnsi"/>
                          <w:bCs/>
                          <w:color w:val="000000" w:themeColor="text2"/>
                          <w:sz w:val="22"/>
                          <w:szCs w:val="22"/>
                        </w:rPr>
                        <w:t>Independent Review of Adult Social Care.</w:t>
                      </w:r>
                      <w:r w:rsidR="00C932D2" w:rsidRPr="0067225C">
                        <w:rPr>
                          <w:rFonts w:cstheme="minorHAnsi"/>
                          <w:bCs/>
                          <w:color w:val="000000" w:themeColor="text2"/>
                          <w:sz w:val="22"/>
                          <w:szCs w:val="22"/>
                        </w:rPr>
                        <w:t xml:space="preserve"> We would encourage all LMCs to read and respond to the consultation which closes on </w:t>
                      </w:r>
                      <w:r w:rsidR="004663F0" w:rsidRPr="0067225C">
                        <w:rPr>
                          <w:rFonts w:cstheme="minorHAnsi"/>
                          <w:b/>
                          <w:color w:val="000000" w:themeColor="text2"/>
                          <w:sz w:val="22"/>
                          <w:szCs w:val="22"/>
                        </w:rPr>
                        <w:t>2 November</w:t>
                      </w:r>
                      <w:r w:rsidR="00C932D2" w:rsidRPr="0067225C">
                        <w:rPr>
                          <w:rFonts w:cstheme="minorHAnsi"/>
                          <w:b/>
                          <w:color w:val="000000" w:themeColor="text2"/>
                          <w:sz w:val="22"/>
                          <w:szCs w:val="22"/>
                        </w:rPr>
                        <w:t xml:space="preserve"> 2021 </w:t>
                      </w:r>
                      <w:r w:rsidR="00C932D2" w:rsidRPr="0067225C">
                        <w:rPr>
                          <w:rFonts w:cstheme="minorHAnsi"/>
                          <w:bCs/>
                          <w:color w:val="000000" w:themeColor="text2"/>
                          <w:sz w:val="22"/>
                          <w:szCs w:val="22"/>
                        </w:rPr>
                        <w:t>includes a recommendation that “</w:t>
                      </w:r>
                      <w:r w:rsidR="00C932D2" w:rsidRPr="0067225C">
                        <w:rPr>
                          <w:rFonts w:cstheme="minorHAnsi"/>
                          <w:bCs/>
                          <w:i/>
                          <w:iCs/>
                          <w:color w:val="000000" w:themeColor="text2"/>
                          <w:sz w:val="22"/>
                          <w:szCs w:val="22"/>
                        </w:rPr>
                        <w:t>IJBs should manage GPs’ contractual arrangements</w:t>
                      </w:r>
                      <w:r w:rsidR="00C932D2" w:rsidRPr="0067225C">
                        <w:rPr>
                          <w:rFonts w:cstheme="minorHAnsi"/>
                          <w:color w:val="000000" w:themeColor="text2"/>
                          <w:sz w:val="22"/>
                          <w:szCs w:val="22"/>
                        </w:rPr>
                        <w:t>”. BMA Scotland will be providing</w:t>
                      </w:r>
                      <w:r w:rsidR="00C932D2" w:rsidRPr="0067225C">
                        <w:rPr>
                          <w:rFonts w:cstheme="minorHAnsi"/>
                          <w:color w:val="000000" w:themeColor="text2"/>
                          <w:sz w:val="20"/>
                          <w:szCs w:val="20"/>
                        </w:rPr>
                        <w:t xml:space="preserve"> </w:t>
                      </w:r>
                      <w:r w:rsidR="00C932D2" w:rsidRPr="0067225C">
                        <w:rPr>
                          <w:rFonts w:cstheme="minorHAnsi"/>
                          <w:color w:val="000000" w:themeColor="text2"/>
                          <w:sz w:val="22"/>
                          <w:szCs w:val="22"/>
                        </w:rPr>
                        <w:t>a response in due course.</w:t>
                      </w:r>
                    </w:p>
                    <w:p w14:paraId="5D1F07F1" w14:textId="15BCD7AA" w:rsidR="00C932D2" w:rsidRDefault="00C932D2" w:rsidP="00884E4A">
                      <w:pPr>
                        <w:rPr>
                          <w:bCs/>
                          <w:color w:val="000000" w:themeColor="text2"/>
                          <w:sz w:val="22"/>
                          <w:szCs w:val="22"/>
                        </w:rPr>
                      </w:pPr>
                    </w:p>
                    <w:p w14:paraId="0AC88787" w14:textId="77777777" w:rsidR="00884E4A" w:rsidRPr="009D1BFB" w:rsidRDefault="00884E4A" w:rsidP="00884E4A">
                      <w:pPr>
                        <w:rPr>
                          <w:color w:val="000000" w:themeColor="text2"/>
                        </w:rPr>
                      </w:pPr>
                    </w:p>
                  </w:txbxContent>
                </v:textbox>
              </v:shape>
            </w:pict>
          </mc:Fallback>
        </mc:AlternateContent>
      </w:r>
      <w:r>
        <w:rPr>
          <w:b/>
          <w:bCs/>
          <w:color w:val="0070C0"/>
        </w:rPr>
        <w:t xml:space="preserve">National Care Service Consultation </w:t>
      </w:r>
    </w:p>
    <w:p w14:paraId="36D74F9F" w14:textId="437635CD" w:rsidR="00884E4A" w:rsidRDefault="00884E4A" w:rsidP="009856F5">
      <w:pPr>
        <w:pStyle w:val="Heading2"/>
        <w:rPr>
          <w:b/>
          <w:bCs/>
          <w:color w:val="0070C0"/>
        </w:rPr>
      </w:pPr>
    </w:p>
    <w:p w14:paraId="5CD59904" w14:textId="3F9EC704" w:rsidR="00884E4A" w:rsidRDefault="00884E4A" w:rsidP="009856F5">
      <w:pPr>
        <w:pStyle w:val="Heading2"/>
        <w:rPr>
          <w:b/>
          <w:bCs/>
          <w:color w:val="0070C0"/>
        </w:rPr>
      </w:pPr>
    </w:p>
    <w:p w14:paraId="198DC049" w14:textId="23316147" w:rsidR="00884E4A" w:rsidRDefault="00884E4A" w:rsidP="009856F5">
      <w:pPr>
        <w:pStyle w:val="Heading2"/>
        <w:rPr>
          <w:b/>
          <w:bCs/>
          <w:color w:val="0070C0"/>
        </w:rPr>
      </w:pPr>
    </w:p>
    <w:p w14:paraId="0D7A0E4A" w14:textId="4D1B989E" w:rsidR="00E22641" w:rsidRPr="0001679E" w:rsidRDefault="002C79A3" w:rsidP="009856F5">
      <w:pPr>
        <w:pStyle w:val="Heading2"/>
        <w:rPr>
          <w:b/>
          <w:bCs/>
          <w:color w:val="0070C0"/>
        </w:rPr>
      </w:pPr>
      <w:r w:rsidRPr="0001679E">
        <w:rPr>
          <w:b/>
          <w:bCs/>
          <w:color w:val="0070C0"/>
        </w:rPr>
        <w:t>Information Management and Technology</w:t>
      </w:r>
      <w:bookmarkEnd w:id="6"/>
      <w:bookmarkEnd w:id="7"/>
    </w:p>
    <w:p w14:paraId="54975376" w14:textId="3FB233F8" w:rsidR="009856F5" w:rsidRDefault="007A271A" w:rsidP="009856F5">
      <w:pPr>
        <w:rPr>
          <w:noProof/>
        </w:rPr>
      </w:pPr>
      <w:r w:rsidRPr="0001679E">
        <w:rPr>
          <w:b/>
          <w:bCs/>
          <w:noProof/>
          <w:color w:val="0070C0"/>
        </w:rPr>
        <mc:AlternateContent>
          <mc:Choice Requires="wps">
            <w:drawing>
              <wp:anchor distT="0" distB="0" distL="114300" distR="114300" simplePos="0" relativeHeight="251694080" behindDoc="0" locked="0" layoutInCell="1" allowOverlap="1" wp14:anchorId="6FCC509C" wp14:editId="6633AB44">
                <wp:simplePos x="0" y="0"/>
                <wp:positionH relativeFrom="column">
                  <wp:posOffset>-3411</wp:posOffset>
                </wp:positionH>
                <wp:positionV relativeFrom="paragraph">
                  <wp:posOffset>87940</wp:posOffset>
                </wp:positionV>
                <wp:extent cx="6574054" cy="1573619"/>
                <wp:effectExtent l="0" t="0" r="17780" b="26670"/>
                <wp:wrapNone/>
                <wp:docPr id="42" name="Text Box 42"/>
                <wp:cNvGraphicFramePr/>
                <a:graphic xmlns:a="http://schemas.openxmlformats.org/drawingml/2006/main">
                  <a:graphicData uri="http://schemas.microsoft.com/office/word/2010/wordprocessingShape">
                    <wps:wsp>
                      <wps:cNvSpPr txBox="1"/>
                      <wps:spPr>
                        <a:xfrm>
                          <a:off x="0" y="0"/>
                          <a:ext cx="6574054" cy="1573619"/>
                        </a:xfrm>
                        <a:prstGeom prst="rect">
                          <a:avLst/>
                        </a:prstGeom>
                        <a:ln>
                          <a:solidFill>
                            <a:schemeClr val="accent1"/>
                          </a:solidFill>
                        </a:ln>
                      </wps:spPr>
                      <wps:style>
                        <a:lnRef idx="2">
                          <a:schemeClr val="accent4"/>
                        </a:lnRef>
                        <a:fillRef idx="1">
                          <a:schemeClr val="lt1"/>
                        </a:fillRef>
                        <a:effectRef idx="0">
                          <a:schemeClr val="accent4"/>
                        </a:effectRef>
                        <a:fontRef idx="minor">
                          <a:schemeClr val="dk1"/>
                        </a:fontRef>
                      </wps:style>
                      <wps:txbx>
                        <w:txbxContent>
                          <w:p w14:paraId="7A6AC976" w14:textId="3D2E5C13" w:rsidR="00007801" w:rsidRDefault="00DC5757" w:rsidP="00007801">
                            <w:pPr>
                              <w:pStyle w:val="Heading3"/>
                            </w:pPr>
                            <w:r>
                              <w:t>Scottish Joint GP IT Group</w:t>
                            </w:r>
                          </w:p>
                          <w:p w14:paraId="67F3D205" w14:textId="6925B660" w:rsidR="00C87E52" w:rsidRDefault="009D1BFB" w:rsidP="002D39FA">
                            <w:pPr>
                              <w:rPr>
                                <w:bCs/>
                                <w:color w:val="000000" w:themeColor="text2"/>
                                <w:sz w:val="22"/>
                                <w:szCs w:val="22"/>
                              </w:rPr>
                            </w:pPr>
                            <w:r w:rsidRPr="009D1BFB">
                              <w:rPr>
                                <w:bCs/>
                                <w:color w:val="000000" w:themeColor="text2"/>
                                <w:sz w:val="22"/>
                                <w:szCs w:val="22"/>
                              </w:rPr>
                              <w:t xml:space="preserve">The </w:t>
                            </w:r>
                            <w:r w:rsidR="002D39FA">
                              <w:rPr>
                                <w:bCs/>
                                <w:color w:val="000000" w:themeColor="text2"/>
                                <w:sz w:val="22"/>
                                <w:szCs w:val="22"/>
                              </w:rPr>
                              <w:t>thirteenth</w:t>
                            </w:r>
                            <w:r>
                              <w:rPr>
                                <w:bCs/>
                                <w:color w:val="000000" w:themeColor="text2"/>
                                <w:sz w:val="22"/>
                                <w:szCs w:val="22"/>
                              </w:rPr>
                              <w:t xml:space="preserve"> meeting of the Scottish Joint GP IT Group </w:t>
                            </w:r>
                            <w:r w:rsidR="002D39FA">
                              <w:rPr>
                                <w:bCs/>
                                <w:color w:val="000000" w:themeColor="text2"/>
                                <w:sz w:val="22"/>
                                <w:szCs w:val="22"/>
                              </w:rPr>
                              <w:t>will be held on 29 Sept</w:t>
                            </w:r>
                            <w:r>
                              <w:rPr>
                                <w:bCs/>
                                <w:color w:val="000000" w:themeColor="text2"/>
                                <w:sz w:val="22"/>
                                <w:szCs w:val="22"/>
                              </w:rPr>
                              <w:t xml:space="preserve">, </w:t>
                            </w:r>
                            <w:r w:rsidRPr="009D1BFB">
                              <w:rPr>
                                <w:bCs/>
                                <w:color w:val="000000" w:themeColor="text2"/>
                                <w:sz w:val="22"/>
                                <w:szCs w:val="22"/>
                              </w:rPr>
                              <w:t>with</w:t>
                            </w:r>
                            <w:r w:rsidR="00C87E52">
                              <w:rPr>
                                <w:bCs/>
                                <w:color w:val="000000" w:themeColor="text2"/>
                                <w:sz w:val="22"/>
                                <w:szCs w:val="22"/>
                              </w:rPr>
                              <w:t xml:space="preserve"> discussions on the</w:t>
                            </w:r>
                            <w:r w:rsidR="00DC5757">
                              <w:rPr>
                                <w:bCs/>
                                <w:color w:val="000000" w:themeColor="text2"/>
                                <w:sz w:val="22"/>
                                <w:szCs w:val="22"/>
                              </w:rPr>
                              <w:t xml:space="preserve"> </w:t>
                            </w:r>
                            <w:hyperlink r:id="rId57" w:history="1">
                              <w:r w:rsidR="00DC5757" w:rsidRPr="00C87E52">
                                <w:rPr>
                                  <w:rStyle w:val="Hyperlink"/>
                                  <w:bCs/>
                                  <w:color w:val="0070C0"/>
                                  <w:sz w:val="22"/>
                                  <w:szCs w:val="22"/>
                                </w:rPr>
                                <w:t>Primary Care Digital IT letter 2021-22</w:t>
                              </w:r>
                            </w:hyperlink>
                            <w:r w:rsidR="00C87E52">
                              <w:rPr>
                                <w:bCs/>
                                <w:color w:val="000000" w:themeColor="text2"/>
                                <w:sz w:val="22"/>
                                <w:szCs w:val="22"/>
                              </w:rPr>
                              <w:t xml:space="preserve"> issued on 13 July 2021; a review of the terms of reference of SJGPITG; an update on the National Workforce Reporting System; and on Digital Asynchronous Consulting Solutions (DACS).</w:t>
                            </w:r>
                          </w:p>
                          <w:p w14:paraId="2CF9E0EB" w14:textId="227B1C27" w:rsidR="00DC5757" w:rsidRPr="009D1BFB" w:rsidRDefault="00C87E52" w:rsidP="002D39FA">
                            <w:pPr>
                              <w:rPr>
                                <w:color w:val="000000" w:themeColor="text2"/>
                              </w:rPr>
                            </w:pPr>
                            <w:r>
                              <w:rPr>
                                <w:bCs/>
                                <w:color w:val="000000" w:themeColor="text2"/>
                                <w:sz w:val="22"/>
                                <w:szCs w:val="22"/>
                              </w:rPr>
                              <w:t xml:space="preserve">The SJGPITG will also hear updates from </w:t>
                            </w:r>
                            <w:r w:rsidRPr="009D1BFB">
                              <w:rPr>
                                <w:color w:val="000000" w:themeColor="text2"/>
                                <w:sz w:val="22"/>
                                <w:szCs w:val="22"/>
                              </w:rPr>
                              <w:t xml:space="preserve">the Primary Care Reform Digital Board, NHS Education for Scotland -National Digital Services (NDS), Scottish National Users Group (SNUG), Systematised Nomenclature of Medicine – Clinical Terms (SNOMED-CT), </w:t>
                            </w:r>
                            <w:r>
                              <w:rPr>
                                <w:color w:val="000000" w:themeColor="text2"/>
                                <w:sz w:val="22"/>
                                <w:szCs w:val="22"/>
                              </w:rPr>
                              <w:t xml:space="preserve"> and Primary Care Informatics (new SCIMP).</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C509C" id="Text Box 42" o:spid="_x0000_s1036" type="#_x0000_t202" style="position:absolute;margin-left:-.25pt;margin-top:6.9pt;width:517.65pt;height:12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" fillcolor="white [3201]" strokecolor="#0967b1 [3204]" strokeweight="2pt">
                <v:textbox inset="3mm,0,3mm,0">
                  <w:txbxContent>
                    <w:p w14:paraId="7A6AC976" w14:textId="3D2E5C13" w:rsidR="00007801" w:rsidRDefault="00DC5757" w:rsidP="00007801">
                      <w:pPr>
                        <w:pStyle w:val="Heading3"/>
                      </w:pPr>
                      <w:r>
                        <w:t>Scottish Joint GP IT Group</w:t>
                      </w:r>
                    </w:p>
                    <w:p w14:paraId="67F3D205" w14:textId="6925B660" w:rsidR="00C87E52" w:rsidRDefault="009D1BFB" w:rsidP="002D39FA">
                      <w:pPr>
                        <w:rPr>
                          <w:bCs/>
                          <w:color w:val="000000" w:themeColor="text2"/>
                          <w:sz w:val="22"/>
                          <w:szCs w:val="22"/>
                        </w:rPr>
                      </w:pPr>
                      <w:r w:rsidRPr="009D1BFB">
                        <w:rPr>
                          <w:bCs/>
                          <w:color w:val="000000" w:themeColor="text2"/>
                          <w:sz w:val="22"/>
                          <w:szCs w:val="22"/>
                        </w:rPr>
                        <w:t xml:space="preserve">The </w:t>
                      </w:r>
                      <w:r w:rsidR="002D39FA">
                        <w:rPr>
                          <w:bCs/>
                          <w:color w:val="000000" w:themeColor="text2"/>
                          <w:sz w:val="22"/>
                          <w:szCs w:val="22"/>
                        </w:rPr>
                        <w:t>thirteenth</w:t>
                      </w:r>
                      <w:r>
                        <w:rPr>
                          <w:bCs/>
                          <w:color w:val="000000" w:themeColor="text2"/>
                          <w:sz w:val="22"/>
                          <w:szCs w:val="22"/>
                        </w:rPr>
                        <w:t xml:space="preserve"> meeting of the Scottish Joint GP IT Group </w:t>
                      </w:r>
                      <w:r w:rsidR="002D39FA">
                        <w:rPr>
                          <w:bCs/>
                          <w:color w:val="000000" w:themeColor="text2"/>
                          <w:sz w:val="22"/>
                          <w:szCs w:val="22"/>
                        </w:rPr>
                        <w:t>will be held on 29 Sept</w:t>
                      </w:r>
                      <w:r>
                        <w:rPr>
                          <w:bCs/>
                          <w:color w:val="000000" w:themeColor="text2"/>
                          <w:sz w:val="22"/>
                          <w:szCs w:val="22"/>
                        </w:rPr>
                        <w:t xml:space="preserve">, </w:t>
                      </w:r>
                      <w:r w:rsidRPr="009D1BFB">
                        <w:rPr>
                          <w:bCs/>
                          <w:color w:val="000000" w:themeColor="text2"/>
                          <w:sz w:val="22"/>
                          <w:szCs w:val="22"/>
                        </w:rPr>
                        <w:t>with</w:t>
                      </w:r>
                      <w:r w:rsidR="00C87E52">
                        <w:rPr>
                          <w:bCs/>
                          <w:color w:val="000000" w:themeColor="text2"/>
                          <w:sz w:val="22"/>
                          <w:szCs w:val="22"/>
                        </w:rPr>
                        <w:t xml:space="preserve"> discussions on the</w:t>
                      </w:r>
                      <w:r w:rsidR="00DC5757">
                        <w:rPr>
                          <w:bCs/>
                          <w:color w:val="000000" w:themeColor="text2"/>
                          <w:sz w:val="22"/>
                          <w:szCs w:val="22"/>
                        </w:rPr>
                        <w:t xml:space="preserve"> </w:t>
                      </w:r>
                      <w:hyperlink r:id="rId58" w:history="1">
                        <w:r w:rsidR="00DC5757" w:rsidRPr="00C87E52">
                          <w:rPr>
                            <w:rStyle w:val="Hyperlink"/>
                            <w:bCs/>
                            <w:color w:val="0070C0"/>
                            <w:sz w:val="22"/>
                            <w:szCs w:val="22"/>
                          </w:rPr>
                          <w:t>Primary Care Digital IT letter 2021-22</w:t>
                        </w:r>
                      </w:hyperlink>
                      <w:r w:rsidR="00C87E52">
                        <w:rPr>
                          <w:bCs/>
                          <w:color w:val="000000" w:themeColor="text2"/>
                          <w:sz w:val="22"/>
                          <w:szCs w:val="22"/>
                        </w:rPr>
                        <w:t xml:space="preserve"> issued on 13 July 2021; a review of the terms of reference of SJGPITG; an update on the National Workforce Reporting System; and on Digital Asynchronous Consulting Solutions (DACS).</w:t>
                      </w:r>
                    </w:p>
                    <w:p w14:paraId="2CF9E0EB" w14:textId="227B1C27" w:rsidR="00DC5757" w:rsidRPr="009D1BFB" w:rsidRDefault="00C87E52" w:rsidP="002D39FA">
                      <w:pPr>
                        <w:rPr>
                          <w:color w:val="000000" w:themeColor="text2"/>
                        </w:rPr>
                      </w:pPr>
                      <w:r>
                        <w:rPr>
                          <w:bCs/>
                          <w:color w:val="000000" w:themeColor="text2"/>
                          <w:sz w:val="22"/>
                          <w:szCs w:val="22"/>
                        </w:rPr>
                        <w:t xml:space="preserve">The SJGPITG will also hear updates from </w:t>
                      </w:r>
                      <w:r w:rsidRPr="009D1BFB">
                        <w:rPr>
                          <w:color w:val="000000" w:themeColor="text2"/>
                          <w:sz w:val="22"/>
                          <w:szCs w:val="22"/>
                        </w:rPr>
                        <w:t xml:space="preserve">the Primary Care Reform Digital Board, NHS Education for Scotland -National Digital Services (NDS), Scottish National Users Group (SNUG), Systematised Nomenclature of Medicine – Clinical Terms (SNOMED-CT), </w:t>
                      </w:r>
                      <w:r>
                        <w:rPr>
                          <w:color w:val="000000" w:themeColor="text2"/>
                          <w:sz w:val="22"/>
                          <w:szCs w:val="22"/>
                        </w:rPr>
                        <w:t xml:space="preserve"> and Primary Care Informatics (new SCIMP).</w:t>
                      </w:r>
                    </w:p>
                  </w:txbxContent>
                </v:textbox>
              </v:shape>
            </w:pict>
          </mc:Fallback>
        </mc:AlternateContent>
      </w:r>
      <w:r w:rsidR="00AD55EA" w:rsidRPr="00AD55EA">
        <w:rPr>
          <w:noProof/>
        </w:rPr>
        <w:t xml:space="preserve"> </w:t>
      </w:r>
    </w:p>
    <w:p w14:paraId="70C5B9F6" w14:textId="15048E27" w:rsidR="00007801" w:rsidRDefault="00007801" w:rsidP="009856F5">
      <w:pPr>
        <w:rPr>
          <w:noProof/>
        </w:rPr>
      </w:pPr>
    </w:p>
    <w:p w14:paraId="5C4AAA3A" w14:textId="3ED72BFC" w:rsidR="00007801" w:rsidRDefault="00007801" w:rsidP="009856F5">
      <w:pPr>
        <w:rPr>
          <w:noProof/>
        </w:rPr>
      </w:pPr>
    </w:p>
    <w:p w14:paraId="570FF4D0" w14:textId="2989A772" w:rsidR="00007801" w:rsidRDefault="00007801" w:rsidP="009856F5">
      <w:pPr>
        <w:rPr>
          <w:noProof/>
        </w:rPr>
      </w:pPr>
    </w:p>
    <w:p w14:paraId="01298111" w14:textId="19ECBBF3" w:rsidR="00007801" w:rsidRDefault="00007801" w:rsidP="009856F5">
      <w:pPr>
        <w:rPr>
          <w:lang w:val="en-US"/>
        </w:rPr>
      </w:pPr>
    </w:p>
    <w:p w14:paraId="0D9E9AF0" w14:textId="40588143" w:rsidR="009D1BFB" w:rsidRDefault="009D1BFB" w:rsidP="009856F5">
      <w:pPr>
        <w:rPr>
          <w:lang w:val="en-US"/>
        </w:rPr>
      </w:pPr>
    </w:p>
    <w:p w14:paraId="51542339" w14:textId="2C838AD4" w:rsidR="00000031" w:rsidRPr="00DC58F5" w:rsidRDefault="00884E4A" w:rsidP="00DC58F5">
      <w:pPr>
        <w:pStyle w:val="Heading1"/>
        <w:rPr>
          <w:sz w:val="28"/>
          <w:szCs w:val="28"/>
        </w:rPr>
      </w:pPr>
      <w:bookmarkStart w:id="8" w:name="_Toc54796194"/>
      <w:r>
        <w:rPr>
          <w:noProof/>
        </w:rPr>
        <mc:AlternateContent>
          <mc:Choice Requires="wps">
            <w:drawing>
              <wp:anchor distT="0" distB="0" distL="114300" distR="114300" simplePos="0" relativeHeight="251663360" behindDoc="0" locked="0" layoutInCell="1" allowOverlap="1" wp14:anchorId="19BF66F0" wp14:editId="3134C467">
                <wp:simplePos x="0" y="0"/>
                <wp:positionH relativeFrom="column">
                  <wp:posOffset>-4885</wp:posOffset>
                </wp:positionH>
                <wp:positionV relativeFrom="paragraph">
                  <wp:posOffset>250605</wp:posOffset>
                </wp:positionV>
                <wp:extent cx="1493822" cy="2625505"/>
                <wp:effectExtent l="0" t="0" r="11430" b="22860"/>
                <wp:wrapNone/>
                <wp:docPr id="16" name="Text Box 16"/>
                <wp:cNvGraphicFramePr/>
                <a:graphic xmlns:a="http://schemas.openxmlformats.org/drawingml/2006/main">
                  <a:graphicData uri="http://schemas.microsoft.com/office/word/2010/wordprocessingShape">
                    <wps:wsp>
                      <wps:cNvSpPr txBox="1"/>
                      <wps:spPr>
                        <a:xfrm>
                          <a:off x="0" y="0"/>
                          <a:ext cx="1493822" cy="2625505"/>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06726283" w14:textId="77777777" w:rsidR="00000031" w:rsidRPr="00192B50" w:rsidRDefault="00000031" w:rsidP="00000031">
                            <w:pPr>
                              <w:pStyle w:val="Heading3"/>
                            </w:pPr>
                            <w:r w:rsidRPr="00192B50">
                              <w:t xml:space="preserve">Chair Elections for BMA Scottish GP Committee </w:t>
                            </w:r>
                          </w:p>
                          <w:p w14:paraId="1B94E772" w14:textId="7AB9BA1E" w:rsidR="002D39FA" w:rsidRPr="00192B50" w:rsidRDefault="002D39FA" w:rsidP="00000031">
                            <w:pPr>
                              <w:rPr>
                                <w:color w:val="000000" w:themeColor="text2"/>
                              </w:rPr>
                            </w:pPr>
                            <w:r>
                              <w:rPr>
                                <w:bCs/>
                                <w:color w:val="000000" w:themeColor="text2"/>
                                <w:sz w:val="22"/>
                                <w:szCs w:val="22"/>
                              </w:rPr>
                              <w:t>The elections for BMA Scottish GPC Chair (Sessions 2021-24) have concluded.</w:t>
                            </w:r>
                            <w:r w:rsidR="00884E4A">
                              <w:rPr>
                                <w:bCs/>
                                <w:color w:val="000000" w:themeColor="text2"/>
                                <w:sz w:val="22"/>
                                <w:szCs w:val="22"/>
                              </w:rPr>
                              <w:t xml:space="preserve">  </w:t>
                            </w:r>
                            <w:r w:rsidR="00FE68C6">
                              <w:rPr>
                                <w:bCs/>
                                <w:color w:val="000000" w:themeColor="text2"/>
                                <w:sz w:val="22"/>
                                <w:szCs w:val="22"/>
                              </w:rPr>
                              <w:t xml:space="preserve">I am pleased to announce that </w:t>
                            </w:r>
                            <w:r w:rsidR="00304B81">
                              <w:rPr>
                                <w:bCs/>
                                <w:color w:val="000000" w:themeColor="text2"/>
                                <w:sz w:val="22"/>
                                <w:szCs w:val="22"/>
                              </w:rPr>
                              <w:t xml:space="preserve">Dr Andrew Buist </w:t>
                            </w:r>
                            <w:r w:rsidR="00FE68C6">
                              <w:rPr>
                                <w:bCs/>
                                <w:color w:val="000000" w:themeColor="text2"/>
                                <w:sz w:val="22"/>
                                <w:szCs w:val="22"/>
                              </w:rPr>
                              <w:t>has been</w:t>
                            </w:r>
                            <w:r w:rsidR="00304B81">
                              <w:rPr>
                                <w:bCs/>
                                <w:color w:val="000000" w:themeColor="text2"/>
                                <w:sz w:val="22"/>
                                <w:szCs w:val="22"/>
                              </w:rPr>
                              <w:t xml:space="preserve"> elected uncontested</w:t>
                            </w:r>
                            <w:r w:rsidR="00884E4A">
                              <w:rPr>
                                <w:bCs/>
                                <w:color w:val="000000" w:themeColor="text2"/>
                                <w:sz w:val="22"/>
                                <w:szCs w:val="22"/>
                              </w:rPr>
                              <w:t xml:space="preserve"> for another 3 session term</w:t>
                            </w:r>
                            <w:r w:rsidR="00304B81">
                              <w:rPr>
                                <w:bCs/>
                                <w:color w:val="000000" w:themeColor="text2"/>
                                <w:sz w:val="22"/>
                                <w:szCs w:val="22"/>
                              </w:rPr>
                              <w:t>.</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F66F0" id="Text Box 16" o:spid="_x0000_s1037" type="#_x0000_t202" style="position:absolute;margin-left:-.4pt;margin-top:19.75pt;width:117.6pt;height:20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" fillcolor="white [3201]" strokecolor="#0967b1 [3204]" strokeweight="2pt">
                <v:textbox inset="3mm,0,3mm,0">
                  <w:txbxContent>
                    <w:p w14:paraId="06726283" w14:textId="77777777" w:rsidR="00000031" w:rsidRPr="00192B50" w:rsidRDefault="00000031" w:rsidP="00000031">
                      <w:pPr>
                        <w:pStyle w:val="Heading3"/>
                      </w:pPr>
                      <w:r w:rsidRPr="00192B50">
                        <w:t xml:space="preserve">Chair Elections for BMA Scottish GP Committee </w:t>
                      </w:r>
                    </w:p>
                    <w:p w14:paraId="1B94E772" w14:textId="7AB9BA1E" w:rsidR="002D39FA" w:rsidRPr="00192B50" w:rsidRDefault="002D39FA" w:rsidP="00000031">
                      <w:pPr>
                        <w:rPr>
                          <w:color w:val="000000" w:themeColor="text2"/>
                        </w:rPr>
                      </w:pPr>
                      <w:r>
                        <w:rPr>
                          <w:bCs/>
                          <w:color w:val="000000" w:themeColor="text2"/>
                          <w:sz w:val="22"/>
                          <w:szCs w:val="22"/>
                        </w:rPr>
                        <w:t>The elections for BMA Scottish GPC Chair (Sessions 2021-24) have concluded.</w:t>
                      </w:r>
                      <w:r w:rsidR="00884E4A">
                        <w:rPr>
                          <w:bCs/>
                          <w:color w:val="000000" w:themeColor="text2"/>
                          <w:sz w:val="22"/>
                          <w:szCs w:val="22"/>
                        </w:rPr>
                        <w:t xml:space="preserve">  </w:t>
                      </w:r>
                      <w:r w:rsidR="00FE68C6">
                        <w:rPr>
                          <w:bCs/>
                          <w:color w:val="000000" w:themeColor="text2"/>
                          <w:sz w:val="22"/>
                          <w:szCs w:val="22"/>
                        </w:rPr>
                        <w:t xml:space="preserve">I am pleased to announce that </w:t>
                      </w:r>
                      <w:r w:rsidR="00304B81">
                        <w:rPr>
                          <w:bCs/>
                          <w:color w:val="000000" w:themeColor="text2"/>
                          <w:sz w:val="22"/>
                          <w:szCs w:val="22"/>
                        </w:rPr>
                        <w:t xml:space="preserve">Dr Andrew Buist </w:t>
                      </w:r>
                      <w:r w:rsidR="00FE68C6">
                        <w:rPr>
                          <w:bCs/>
                          <w:color w:val="000000" w:themeColor="text2"/>
                          <w:sz w:val="22"/>
                          <w:szCs w:val="22"/>
                        </w:rPr>
                        <w:t>has been</w:t>
                      </w:r>
                      <w:r w:rsidR="00304B81">
                        <w:rPr>
                          <w:bCs/>
                          <w:color w:val="000000" w:themeColor="text2"/>
                          <w:sz w:val="22"/>
                          <w:szCs w:val="22"/>
                        </w:rPr>
                        <w:t xml:space="preserve"> elected uncontested</w:t>
                      </w:r>
                      <w:r w:rsidR="00884E4A">
                        <w:rPr>
                          <w:bCs/>
                          <w:color w:val="000000" w:themeColor="text2"/>
                          <w:sz w:val="22"/>
                          <w:szCs w:val="22"/>
                        </w:rPr>
                        <w:t xml:space="preserve"> for another 3 session term</w:t>
                      </w:r>
                      <w:r w:rsidR="00304B81">
                        <w:rPr>
                          <w:bCs/>
                          <w:color w:val="000000" w:themeColor="text2"/>
                          <w:sz w:val="22"/>
                          <w:szCs w:val="22"/>
                        </w:rPr>
                        <w:t>.</w:t>
                      </w:r>
                    </w:p>
                  </w:txbxContent>
                </v:textbox>
              </v:shape>
            </w:pict>
          </mc:Fallback>
        </mc:AlternateContent>
      </w:r>
      <w:r w:rsidR="00A9543D" w:rsidRPr="00000031">
        <w:rPr>
          <w:sz w:val="28"/>
          <w:szCs w:val="28"/>
        </w:rPr>
        <w:t>LMC Update:</w:t>
      </w:r>
      <w:bookmarkEnd w:id="8"/>
      <w:r w:rsidR="00A9543D" w:rsidRPr="00000031">
        <w:rPr>
          <w:sz w:val="28"/>
          <w:szCs w:val="28"/>
        </w:rPr>
        <w:t xml:space="preserve"> </w:t>
      </w:r>
      <w:bookmarkStart w:id="9" w:name="_Toc54796195"/>
      <w:r w:rsidR="00441F59" w:rsidRPr="0001679E">
        <w:rPr>
          <w:color w:val="0070C0"/>
          <w:sz w:val="28"/>
          <w:szCs w:val="28"/>
        </w:rPr>
        <w:t>For i</w:t>
      </w:r>
      <w:r w:rsidR="008D6A57" w:rsidRPr="0001679E">
        <w:rPr>
          <w:color w:val="0070C0"/>
          <w:sz w:val="28"/>
          <w:szCs w:val="28"/>
        </w:rPr>
        <w:t>nformation</w:t>
      </w:r>
      <w:bookmarkEnd w:id="9"/>
    </w:p>
    <w:p w14:paraId="32DC9018" w14:textId="175B817E" w:rsidR="00000031" w:rsidRDefault="00884E4A" w:rsidP="00B363B5">
      <w:pPr>
        <w:pStyle w:val="Heading3"/>
      </w:pPr>
      <w:r>
        <w:rPr>
          <w:noProof/>
        </w:rPr>
        <mc:AlternateContent>
          <mc:Choice Requires="wps">
            <w:drawing>
              <wp:anchor distT="0" distB="0" distL="114300" distR="114300" simplePos="0" relativeHeight="251665408" behindDoc="0" locked="0" layoutInCell="1" allowOverlap="1" wp14:anchorId="6A9CD3CD" wp14:editId="5494922F">
                <wp:simplePos x="0" y="0"/>
                <wp:positionH relativeFrom="column">
                  <wp:posOffset>1564005</wp:posOffset>
                </wp:positionH>
                <wp:positionV relativeFrom="paragraph">
                  <wp:posOffset>11430</wp:posOffset>
                </wp:positionV>
                <wp:extent cx="5042535" cy="2625090"/>
                <wp:effectExtent l="0" t="0" r="24765" b="22860"/>
                <wp:wrapNone/>
                <wp:docPr id="17" name="Text Box 17"/>
                <wp:cNvGraphicFramePr/>
                <a:graphic xmlns:a="http://schemas.openxmlformats.org/drawingml/2006/main">
                  <a:graphicData uri="http://schemas.microsoft.com/office/word/2010/wordprocessingShape">
                    <wps:wsp>
                      <wps:cNvSpPr txBox="1"/>
                      <wps:spPr>
                        <a:xfrm>
                          <a:off x="0" y="0"/>
                          <a:ext cx="5042535" cy="2625090"/>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04AA524E" w14:textId="77777777" w:rsidR="00000031" w:rsidRPr="00192B50" w:rsidRDefault="00000031" w:rsidP="00000031">
                            <w:pPr>
                              <w:pStyle w:val="Heading3"/>
                            </w:pPr>
                            <w:r w:rsidRPr="00192B50">
                              <w:t xml:space="preserve">SGPC Representatives, First of Session and Office Bearer Elections for BMA Scottish GP Committee </w:t>
                            </w:r>
                          </w:p>
                          <w:p w14:paraId="15241AEF" w14:textId="062C8DCD" w:rsidR="00000031" w:rsidRPr="00192B50" w:rsidRDefault="00761892" w:rsidP="00000031">
                            <w:pPr>
                              <w:rPr>
                                <w:bCs/>
                                <w:color w:val="000000" w:themeColor="text2"/>
                                <w:sz w:val="22"/>
                                <w:szCs w:val="22"/>
                              </w:rPr>
                            </w:pPr>
                            <w:r>
                              <w:rPr>
                                <w:bCs/>
                                <w:color w:val="000000" w:themeColor="text2"/>
                                <w:sz w:val="22"/>
                                <w:szCs w:val="22"/>
                              </w:rPr>
                              <w:t>A reminder that the</w:t>
                            </w:r>
                            <w:r w:rsidR="00000031" w:rsidRPr="00192B50">
                              <w:rPr>
                                <w:bCs/>
                                <w:color w:val="000000" w:themeColor="text2"/>
                                <w:sz w:val="22"/>
                                <w:szCs w:val="22"/>
                              </w:rPr>
                              <w:t xml:space="preserve"> election process for </w:t>
                            </w:r>
                            <w:r w:rsidR="00000031" w:rsidRPr="00761892">
                              <w:rPr>
                                <w:b/>
                                <w:color w:val="000000" w:themeColor="text2"/>
                                <w:sz w:val="22"/>
                                <w:szCs w:val="22"/>
                              </w:rPr>
                              <w:t>deputy chair, co-negotiator, SGPC executive</w:t>
                            </w:r>
                            <w:r w:rsidR="00000031" w:rsidRPr="00192B50">
                              <w:rPr>
                                <w:bCs/>
                                <w:color w:val="000000" w:themeColor="text2"/>
                                <w:sz w:val="22"/>
                                <w:szCs w:val="22"/>
                              </w:rPr>
                              <w:t xml:space="preserve"> will take place in September in advance of the first of session meeting on </w:t>
                            </w:r>
                            <w:r w:rsidR="00000031" w:rsidRPr="002424F8">
                              <w:rPr>
                                <w:b/>
                                <w:color w:val="000000" w:themeColor="text2"/>
                                <w:sz w:val="22"/>
                                <w:szCs w:val="22"/>
                              </w:rPr>
                              <w:t>28 October 2021</w:t>
                            </w:r>
                            <w:r w:rsidR="00000031" w:rsidRPr="00192B50">
                              <w:rPr>
                                <w:bCs/>
                                <w:color w:val="000000" w:themeColor="text2"/>
                                <w:sz w:val="22"/>
                                <w:szCs w:val="22"/>
                              </w:rPr>
                              <w:t xml:space="preserve">. </w:t>
                            </w:r>
                          </w:p>
                          <w:p w14:paraId="252A0DD2" w14:textId="31A55C8B" w:rsidR="00000031" w:rsidRPr="00192B50" w:rsidRDefault="00000031" w:rsidP="00000031">
                            <w:pPr>
                              <w:rPr>
                                <w:bCs/>
                                <w:color w:val="000000" w:themeColor="text2"/>
                                <w:sz w:val="22"/>
                                <w:szCs w:val="22"/>
                              </w:rPr>
                            </w:pPr>
                            <w:r w:rsidRPr="00192B50">
                              <w:rPr>
                                <w:bCs/>
                                <w:color w:val="000000" w:themeColor="text2"/>
                                <w:sz w:val="22"/>
                                <w:szCs w:val="22"/>
                              </w:rPr>
                              <w:t xml:space="preserve">If your LMC has already elected SGPC representatives for session 2021-22 we would </w:t>
                            </w:r>
                            <w:r w:rsidR="00884E4A">
                              <w:rPr>
                                <w:bCs/>
                                <w:color w:val="000000" w:themeColor="text2"/>
                                <w:sz w:val="22"/>
                                <w:szCs w:val="22"/>
                              </w:rPr>
                              <w:t>request</w:t>
                            </w:r>
                            <w:r w:rsidRPr="00192B50">
                              <w:rPr>
                                <w:bCs/>
                                <w:color w:val="000000" w:themeColor="text2"/>
                                <w:sz w:val="22"/>
                                <w:szCs w:val="22"/>
                              </w:rPr>
                              <w:t xml:space="preserve"> you to send details to Mhairi Weatherston </w:t>
                            </w:r>
                            <w:r w:rsidRPr="00960802">
                              <w:rPr>
                                <w:bCs/>
                                <w:sz w:val="22"/>
                                <w:szCs w:val="22"/>
                              </w:rPr>
                              <w:t>(</w:t>
                            </w:r>
                            <w:hyperlink r:id="rId59" w:history="1">
                              <w:r w:rsidRPr="00960802">
                                <w:rPr>
                                  <w:rStyle w:val="Hyperlink"/>
                                  <w:bCs/>
                                  <w:color w:val="0070C0"/>
                                  <w:sz w:val="22"/>
                                  <w:szCs w:val="22"/>
                                </w:rPr>
                                <w:t>mweatherston@bma.org.uk</w:t>
                              </w:r>
                            </w:hyperlink>
                            <w:r w:rsidRPr="00960802">
                              <w:rPr>
                                <w:bCs/>
                                <w:sz w:val="22"/>
                                <w:szCs w:val="22"/>
                              </w:rPr>
                              <w:t>)</w:t>
                            </w:r>
                            <w:r w:rsidRPr="00192B50">
                              <w:rPr>
                                <w:bCs/>
                                <w:color w:val="000000" w:themeColor="text2"/>
                                <w:sz w:val="22"/>
                                <w:szCs w:val="22"/>
                              </w:rPr>
                              <w:t xml:space="preserve"> at your earliest convenience to ensure inclusion in the elections process.</w:t>
                            </w:r>
                          </w:p>
                          <w:p w14:paraId="5960F50F" w14:textId="323E3B98" w:rsidR="00000031" w:rsidRDefault="00000031" w:rsidP="00000031">
                            <w:pPr>
                              <w:rPr>
                                <w:bCs/>
                                <w:sz w:val="22"/>
                                <w:szCs w:val="22"/>
                              </w:rPr>
                            </w:pPr>
                            <w:r w:rsidRPr="00192B50">
                              <w:rPr>
                                <w:bCs/>
                                <w:color w:val="000000" w:themeColor="text2"/>
                                <w:sz w:val="22"/>
                                <w:szCs w:val="22"/>
                              </w:rPr>
                              <w:t>Newly elected SGPC members for Session 2021-22 are the electorate and eligible nominees for SGPC office bearer – deputy chair, co-negotiator and SGPC executive election</w:t>
                            </w:r>
                            <w:r w:rsidR="002424F8">
                              <w:rPr>
                                <w:bCs/>
                                <w:color w:val="000000" w:themeColor="text2"/>
                                <w:sz w:val="22"/>
                                <w:szCs w:val="22"/>
                              </w:rPr>
                              <w:t xml:space="preserve"> positions</w:t>
                            </w:r>
                            <w:r w:rsidRPr="00192B50">
                              <w:rPr>
                                <w:bCs/>
                                <w:color w:val="000000" w:themeColor="text2"/>
                                <w:sz w:val="22"/>
                                <w:szCs w:val="22"/>
                              </w:rPr>
                              <w:t xml:space="preserve">, and will be contacted by secretariat in due course. Dates for next session </w:t>
                            </w:r>
                            <w:r w:rsidR="002424F8">
                              <w:rPr>
                                <w:bCs/>
                                <w:color w:val="000000" w:themeColor="text2"/>
                                <w:sz w:val="22"/>
                                <w:szCs w:val="22"/>
                              </w:rPr>
                              <w:t xml:space="preserve">of BMA SGPC meetings </w:t>
                            </w:r>
                            <w:r w:rsidRPr="00192B50">
                              <w:rPr>
                                <w:bCs/>
                                <w:color w:val="000000" w:themeColor="text2"/>
                                <w:sz w:val="22"/>
                                <w:szCs w:val="22"/>
                              </w:rPr>
                              <w:t xml:space="preserve">(2021-2022) </w:t>
                            </w:r>
                            <w:r w:rsidR="002424F8">
                              <w:rPr>
                                <w:bCs/>
                                <w:color w:val="000000" w:themeColor="text2"/>
                                <w:sz w:val="22"/>
                                <w:szCs w:val="22"/>
                              </w:rPr>
                              <w:t>are</w:t>
                            </w:r>
                            <w:r w:rsidRPr="00192B50">
                              <w:rPr>
                                <w:bCs/>
                                <w:color w:val="000000" w:themeColor="text2"/>
                                <w:sz w:val="22"/>
                                <w:szCs w:val="22"/>
                              </w:rPr>
                              <w:t xml:space="preserve"> available on the </w:t>
                            </w:r>
                            <w:hyperlink r:id="rId60" w:history="1">
                              <w:r w:rsidRPr="00960802">
                                <w:rPr>
                                  <w:rStyle w:val="Hyperlink"/>
                                  <w:bCs/>
                                  <w:color w:val="0070C0"/>
                                  <w:sz w:val="22"/>
                                  <w:szCs w:val="22"/>
                                </w:rPr>
                                <w:t>SGPC webpage</w:t>
                              </w:r>
                            </w:hyperlink>
                            <w:r>
                              <w:rPr>
                                <w:bCs/>
                                <w:color w:val="0070C0"/>
                                <w:sz w:val="22"/>
                                <w:szCs w:val="22"/>
                              </w:rPr>
                              <w:t>.</w:t>
                            </w:r>
                          </w:p>
                          <w:p w14:paraId="6F5FC7C7" w14:textId="3F6432B8" w:rsidR="00000031" w:rsidRDefault="00000031" w:rsidP="00000031"/>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CD3CD" id="Text Box 17" o:spid="_x0000_s1038" type="#_x0000_t202" style="position:absolute;margin-left:123.15pt;margin-top:.9pt;width:397.05pt;height:20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" fillcolor="white [3201]" strokecolor="#0967b1 [3204]" strokeweight="2pt">
                <v:textbox inset="3mm,0,3mm,0">
                  <w:txbxContent>
                    <w:p w14:paraId="04AA524E" w14:textId="77777777" w:rsidR="00000031" w:rsidRPr="00192B50" w:rsidRDefault="00000031" w:rsidP="00000031">
                      <w:pPr>
                        <w:pStyle w:val="Heading3"/>
                      </w:pPr>
                      <w:r w:rsidRPr="00192B50">
                        <w:t xml:space="preserve">SGPC Representatives, First of Session and Office Bearer Elections for BMA Scottish GP Committee </w:t>
                      </w:r>
                    </w:p>
                    <w:p w14:paraId="15241AEF" w14:textId="062C8DCD" w:rsidR="00000031" w:rsidRPr="00192B50" w:rsidRDefault="00761892" w:rsidP="00000031">
                      <w:pPr>
                        <w:rPr>
                          <w:bCs/>
                          <w:color w:val="000000" w:themeColor="text2"/>
                          <w:sz w:val="22"/>
                          <w:szCs w:val="22"/>
                        </w:rPr>
                      </w:pPr>
                      <w:r>
                        <w:rPr>
                          <w:bCs/>
                          <w:color w:val="000000" w:themeColor="text2"/>
                          <w:sz w:val="22"/>
                          <w:szCs w:val="22"/>
                        </w:rPr>
                        <w:t>A reminder that the</w:t>
                      </w:r>
                      <w:r w:rsidR="00000031" w:rsidRPr="00192B50">
                        <w:rPr>
                          <w:bCs/>
                          <w:color w:val="000000" w:themeColor="text2"/>
                          <w:sz w:val="22"/>
                          <w:szCs w:val="22"/>
                        </w:rPr>
                        <w:t xml:space="preserve"> election process for </w:t>
                      </w:r>
                      <w:r w:rsidR="00000031" w:rsidRPr="00761892">
                        <w:rPr>
                          <w:b/>
                          <w:color w:val="000000" w:themeColor="text2"/>
                          <w:sz w:val="22"/>
                          <w:szCs w:val="22"/>
                        </w:rPr>
                        <w:t>deputy chair, co-negotiator, SGPC executive</w:t>
                      </w:r>
                      <w:r w:rsidR="00000031" w:rsidRPr="00192B50">
                        <w:rPr>
                          <w:bCs/>
                          <w:color w:val="000000" w:themeColor="text2"/>
                          <w:sz w:val="22"/>
                          <w:szCs w:val="22"/>
                        </w:rPr>
                        <w:t xml:space="preserve"> will take place in September in advance of the first of session meeting on </w:t>
                      </w:r>
                      <w:r w:rsidR="00000031" w:rsidRPr="002424F8">
                        <w:rPr>
                          <w:b/>
                          <w:color w:val="000000" w:themeColor="text2"/>
                          <w:sz w:val="22"/>
                          <w:szCs w:val="22"/>
                        </w:rPr>
                        <w:t>28 October 2021</w:t>
                      </w:r>
                      <w:r w:rsidR="00000031" w:rsidRPr="00192B50">
                        <w:rPr>
                          <w:bCs/>
                          <w:color w:val="000000" w:themeColor="text2"/>
                          <w:sz w:val="22"/>
                          <w:szCs w:val="22"/>
                        </w:rPr>
                        <w:t xml:space="preserve">. </w:t>
                      </w:r>
                    </w:p>
                    <w:p w14:paraId="252A0DD2" w14:textId="31A55C8B" w:rsidR="00000031" w:rsidRPr="00192B50" w:rsidRDefault="00000031" w:rsidP="00000031">
                      <w:pPr>
                        <w:rPr>
                          <w:bCs/>
                          <w:color w:val="000000" w:themeColor="text2"/>
                          <w:sz w:val="22"/>
                          <w:szCs w:val="22"/>
                        </w:rPr>
                      </w:pPr>
                      <w:r w:rsidRPr="00192B50">
                        <w:rPr>
                          <w:bCs/>
                          <w:color w:val="000000" w:themeColor="text2"/>
                          <w:sz w:val="22"/>
                          <w:szCs w:val="22"/>
                        </w:rPr>
                        <w:t xml:space="preserve">If your LMC has already elected SGPC representatives for session 2021-22 we would </w:t>
                      </w:r>
                      <w:r w:rsidR="00884E4A">
                        <w:rPr>
                          <w:bCs/>
                          <w:color w:val="000000" w:themeColor="text2"/>
                          <w:sz w:val="22"/>
                          <w:szCs w:val="22"/>
                        </w:rPr>
                        <w:t>request</w:t>
                      </w:r>
                      <w:r w:rsidRPr="00192B50">
                        <w:rPr>
                          <w:bCs/>
                          <w:color w:val="000000" w:themeColor="text2"/>
                          <w:sz w:val="22"/>
                          <w:szCs w:val="22"/>
                        </w:rPr>
                        <w:t xml:space="preserve"> you to send details to Mhairi Weatherston </w:t>
                      </w:r>
                      <w:r w:rsidRPr="00960802">
                        <w:rPr>
                          <w:bCs/>
                          <w:sz w:val="22"/>
                          <w:szCs w:val="22"/>
                        </w:rPr>
                        <w:t>(</w:t>
                      </w:r>
                      <w:hyperlink r:id="rId61" w:history="1">
                        <w:r w:rsidRPr="00960802">
                          <w:rPr>
                            <w:rStyle w:val="Hyperlink"/>
                            <w:bCs/>
                            <w:color w:val="0070C0"/>
                            <w:sz w:val="22"/>
                            <w:szCs w:val="22"/>
                          </w:rPr>
                          <w:t>mweatherston@bma.org.uk</w:t>
                        </w:r>
                      </w:hyperlink>
                      <w:r w:rsidRPr="00960802">
                        <w:rPr>
                          <w:bCs/>
                          <w:sz w:val="22"/>
                          <w:szCs w:val="22"/>
                        </w:rPr>
                        <w:t>)</w:t>
                      </w:r>
                      <w:r w:rsidRPr="00192B50">
                        <w:rPr>
                          <w:bCs/>
                          <w:color w:val="000000" w:themeColor="text2"/>
                          <w:sz w:val="22"/>
                          <w:szCs w:val="22"/>
                        </w:rPr>
                        <w:t xml:space="preserve"> at your earliest convenience to ensure inclusion in the elections process.</w:t>
                      </w:r>
                    </w:p>
                    <w:p w14:paraId="5960F50F" w14:textId="323E3B98" w:rsidR="00000031" w:rsidRDefault="00000031" w:rsidP="00000031">
                      <w:pPr>
                        <w:rPr>
                          <w:bCs/>
                          <w:sz w:val="22"/>
                          <w:szCs w:val="22"/>
                        </w:rPr>
                      </w:pPr>
                      <w:r w:rsidRPr="00192B50">
                        <w:rPr>
                          <w:bCs/>
                          <w:color w:val="000000" w:themeColor="text2"/>
                          <w:sz w:val="22"/>
                          <w:szCs w:val="22"/>
                        </w:rPr>
                        <w:t>Newly elected SGPC members for Session 2021-22 are the electorate and eligible nominees for SGPC office bearer – deputy chair, co-negotiator and SGPC executive election</w:t>
                      </w:r>
                      <w:r w:rsidR="002424F8">
                        <w:rPr>
                          <w:bCs/>
                          <w:color w:val="000000" w:themeColor="text2"/>
                          <w:sz w:val="22"/>
                          <w:szCs w:val="22"/>
                        </w:rPr>
                        <w:t xml:space="preserve"> positions</w:t>
                      </w:r>
                      <w:r w:rsidRPr="00192B50">
                        <w:rPr>
                          <w:bCs/>
                          <w:color w:val="000000" w:themeColor="text2"/>
                          <w:sz w:val="22"/>
                          <w:szCs w:val="22"/>
                        </w:rPr>
                        <w:t xml:space="preserve">, and will be contacted by secretariat in due course. Dates for next session </w:t>
                      </w:r>
                      <w:r w:rsidR="002424F8">
                        <w:rPr>
                          <w:bCs/>
                          <w:color w:val="000000" w:themeColor="text2"/>
                          <w:sz w:val="22"/>
                          <w:szCs w:val="22"/>
                        </w:rPr>
                        <w:t xml:space="preserve">of BMA SGPC meetings </w:t>
                      </w:r>
                      <w:r w:rsidRPr="00192B50">
                        <w:rPr>
                          <w:bCs/>
                          <w:color w:val="000000" w:themeColor="text2"/>
                          <w:sz w:val="22"/>
                          <w:szCs w:val="22"/>
                        </w:rPr>
                        <w:t xml:space="preserve">(2021-2022) </w:t>
                      </w:r>
                      <w:r w:rsidR="002424F8">
                        <w:rPr>
                          <w:bCs/>
                          <w:color w:val="000000" w:themeColor="text2"/>
                          <w:sz w:val="22"/>
                          <w:szCs w:val="22"/>
                        </w:rPr>
                        <w:t>are</w:t>
                      </w:r>
                      <w:r w:rsidRPr="00192B50">
                        <w:rPr>
                          <w:bCs/>
                          <w:color w:val="000000" w:themeColor="text2"/>
                          <w:sz w:val="22"/>
                          <w:szCs w:val="22"/>
                        </w:rPr>
                        <w:t xml:space="preserve"> available on the </w:t>
                      </w:r>
                      <w:hyperlink r:id="rId62" w:history="1">
                        <w:r w:rsidRPr="00960802">
                          <w:rPr>
                            <w:rStyle w:val="Hyperlink"/>
                            <w:bCs/>
                            <w:color w:val="0070C0"/>
                            <w:sz w:val="22"/>
                            <w:szCs w:val="22"/>
                          </w:rPr>
                          <w:t>SGPC webpage</w:t>
                        </w:r>
                      </w:hyperlink>
                      <w:r>
                        <w:rPr>
                          <w:bCs/>
                          <w:color w:val="0070C0"/>
                          <w:sz w:val="22"/>
                          <w:szCs w:val="22"/>
                        </w:rPr>
                        <w:t>.</w:t>
                      </w:r>
                    </w:p>
                    <w:p w14:paraId="6F5FC7C7" w14:textId="3F6432B8" w:rsidR="00000031" w:rsidRDefault="00000031" w:rsidP="00000031"/>
                  </w:txbxContent>
                </v:textbox>
              </v:shape>
            </w:pict>
          </mc:Fallback>
        </mc:AlternateContent>
      </w:r>
    </w:p>
    <w:p w14:paraId="16E95519" w14:textId="498A01C4" w:rsidR="00000031" w:rsidRDefault="00000031" w:rsidP="00B363B5">
      <w:pPr>
        <w:pStyle w:val="Heading3"/>
      </w:pPr>
    </w:p>
    <w:p w14:paraId="67D1C552" w14:textId="2629D27A" w:rsidR="00000031" w:rsidRDefault="00000031" w:rsidP="005776F7">
      <w:pPr>
        <w:pStyle w:val="Heading3"/>
      </w:pPr>
      <w:bookmarkStart w:id="10" w:name="_Hlk30766296"/>
    </w:p>
    <w:p w14:paraId="0C07B161" w14:textId="5DF127CD" w:rsidR="00000031" w:rsidRDefault="00000031" w:rsidP="005776F7">
      <w:pPr>
        <w:pStyle w:val="Heading3"/>
      </w:pPr>
    </w:p>
    <w:p w14:paraId="2DC3021E" w14:textId="1A78A5D7" w:rsidR="00000031" w:rsidRDefault="00000031" w:rsidP="005776F7">
      <w:pPr>
        <w:pStyle w:val="Heading3"/>
      </w:pPr>
    </w:p>
    <w:p w14:paraId="68DA65CB" w14:textId="07C1FB52" w:rsidR="00000031" w:rsidRDefault="00000031" w:rsidP="005776F7">
      <w:pPr>
        <w:pStyle w:val="Heading3"/>
      </w:pPr>
    </w:p>
    <w:p w14:paraId="564DEEAC" w14:textId="2407DB61" w:rsidR="00000031" w:rsidRDefault="00000031" w:rsidP="005776F7">
      <w:pPr>
        <w:pStyle w:val="Heading3"/>
      </w:pPr>
    </w:p>
    <w:p w14:paraId="5200F625" w14:textId="0C153B66" w:rsidR="00BE7357" w:rsidRDefault="00BE7357" w:rsidP="00BE7357">
      <w:pPr>
        <w:rPr>
          <w:lang w:val="en-US"/>
        </w:rPr>
      </w:pPr>
    </w:p>
    <w:p w14:paraId="4EB8EC1A" w14:textId="25947858" w:rsidR="00BE7357" w:rsidRDefault="00884E4A" w:rsidP="00BE7357">
      <w:pPr>
        <w:rPr>
          <w:lang w:val="en-US"/>
        </w:rPr>
      </w:pPr>
      <w:r>
        <w:rPr>
          <w:noProof/>
        </w:rPr>
        <mc:AlternateContent>
          <mc:Choice Requires="wps">
            <w:drawing>
              <wp:anchor distT="0" distB="0" distL="114300" distR="114300" simplePos="0" relativeHeight="251702272" behindDoc="0" locked="0" layoutInCell="1" allowOverlap="1" wp14:anchorId="06F43573" wp14:editId="0BC79335">
                <wp:simplePos x="0" y="0"/>
                <wp:positionH relativeFrom="column">
                  <wp:posOffset>-4885</wp:posOffset>
                </wp:positionH>
                <wp:positionV relativeFrom="paragraph">
                  <wp:posOffset>60576</wp:posOffset>
                </wp:positionV>
                <wp:extent cx="6608784" cy="1982709"/>
                <wp:effectExtent l="0" t="0" r="20955" b="17780"/>
                <wp:wrapNone/>
                <wp:docPr id="1" name="Text Box 1"/>
                <wp:cNvGraphicFramePr/>
                <a:graphic xmlns:a="http://schemas.openxmlformats.org/drawingml/2006/main">
                  <a:graphicData uri="http://schemas.microsoft.com/office/word/2010/wordprocessingShape">
                    <wps:wsp>
                      <wps:cNvSpPr txBox="1"/>
                      <wps:spPr>
                        <a:xfrm>
                          <a:off x="0" y="0"/>
                          <a:ext cx="6608784" cy="1982709"/>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73BB1BC8" w14:textId="77777777" w:rsidR="00FE68C6" w:rsidRPr="00FE68C6" w:rsidRDefault="00FE68C6" w:rsidP="00FE68C6">
                            <w:pPr>
                              <w:autoSpaceDE w:val="0"/>
                              <w:autoSpaceDN w:val="0"/>
                              <w:adjustRightInd w:val="0"/>
                              <w:spacing w:after="0"/>
                              <w:rPr>
                                <w:rFonts w:ascii="Calibri" w:hAnsi="Calibri" w:cs="Calibri"/>
                                <w:color w:val="000000"/>
                              </w:rPr>
                            </w:pPr>
                          </w:p>
                          <w:p w14:paraId="3D15E626" w14:textId="11FE3BFE" w:rsidR="00FE68C6" w:rsidRDefault="00FE68C6" w:rsidP="00FE68C6">
                            <w:pPr>
                              <w:autoSpaceDE w:val="0"/>
                              <w:autoSpaceDN w:val="0"/>
                              <w:adjustRightInd w:val="0"/>
                              <w:spacing w:after="0"/>
                              <w:rPr>
                                <w:rFonts w:ascii="Calibri" w:hAnsi="Calibri" w:cs="Calibri"/>
                                <w:color w:val="000000"/>
                                <w:sz w:val="22"/>
                                <w:szCs w:val="22"/>
                                <w:u w:val="single"/>
                              </w:rPr>
                            </w:pPr>
                            <w:r w:rsidRPr="00FE68C6">
                              <w:rPr>
                                <w:rFonts w:ascii="Calibri" w:hAnsi="Calibri" w:cs="Calibri"/>
                                <w:color w:val="000000"/>
                                <w:sz w:val="22"/>
                                <w:szCs w:val="22"/>
                                <w:u w:val="single"/>
                              </w:rPr>
                              <w:t>Annual Conference of Representatives of Scottish Local Medical Committees (GP): 3 D</w:t>
                            </w:r>
                            <w:r>
                              <w:rPr>
                                <w:rFonts w:ascii="Calibri" w:hAnsi="Calibri" w:cs="Calibri"/>
                                <w:color w:val="000000"/>
                                <w:sz w:val="22"/>
                                <w:szCs w:val="22"/>
                                <w:u w:val="single"/>
                              </w:rPr>
                              <w:t xml:space="preserve">ecember </w:t>
                            </w:r>
                            <w:r w:rsidRPr="00FE68C6">
                              <w:rPr>
                                <w:rFonts w:ascii="Calibri" w:hAnsi="Calibri" w:cs="Calibri"/>
                                <w:color w:val="000000"/>
                                <w:sz w:val="22"/>
                                <w:szCs w:val="22"/>
                                <w:u w:val="single"/>
                              </w:rPr>
                              <w:t xml:space="preserve">2021 </w:t>
                            </w:r>
                          </w:p>
                          <w:p w14:paraId="51B29E2A" w14:textId="0EB98CF0" w:rsidR="00FE68C6" w:rsidRDefault="00FE68C6" w:rsidP="00FE68C6">
                            <w:pPr>
                              <w:autoSpaceDE w:val="0"/>
                              <w:autoSpaceDN w:val="0"/>
                              <w:adjustRightInd w:val="0"/>
                              <w:spacing w:after="0"/>
                              <w:rPr>
                                <w:bCs/>
                                <w:color w:val="000000" w:themeColor="text2"/>
                                <w:sz w:val="22"/>
                                <w:szCs w:val="22"/>
                              </w:rPr>
                            </w:pPr>
                            <w:r>
                              <w:rPr>
                                <w:bCs/>
                                <w:color w:val="000000" w:themeColor="text2"/>
                                <w:sz w:val="22"/>
                                <w:szCs w:val="22"/>
                              </w:rPr>
                              <w:t xml:space="preserve">LMC secretaries will have recently received a communication regarding the annual conference this year, which will once again be held virtually via Microsoft Teams. </w:t>
                            </w:r>
                          </w:p>
                          <w:p w14:paraId="7F608982" w14:textId="35883484" w:rsidR="00DE2C10" w:rsidRDefault="00DE2C10" w:rsidP="00FE68C6">
                            <w:pPr>
                              <w:autoSpaceDE w:val="0"/>
                              <w:autoSpaceDN w:val="0"/>
                              <w:adjustRightInd w:val="0"/>
                              <w:spacing w:after="0"/>
                              <w:rPr>
                                <w:bCs/>
                                <w:color w:val="000000" w:themeColor="text2"/>
                                <w:sz w:val="22"/>
                                <w:szCs w:val="22"/>
                              </w:rPr>
                            </w:pPr>
                          </w:p>
                          <w:p w14:paraId="45538232" w14:textId="17E9BB69" w:rsidR="00DE2C10" w:rsidRDefault="00DE2C10" w:rsidP="00FE68C6">
                            <w:pPr>
                              <w:autoSpaceDE w:val="0"/>
                              <w:autoSpaceDN w:val="0"/>
                              <w:adjustRightInd w:val="0"/>
                              <w:spacing w:after="0"/>
                              <w:rPr>
                                <w:b/>
                                <w:color w:val="000000" w:themeColor="text2"/>
                                <w:sz w:val="22"/>
                                <w:szCs w:val="22"/>
                              </w:rPr>
                            </w:pPr>
                            <w:r>
                              <w:rPr>
                                <w:b/>
                                <w:color w:val="000000" w:themeColor="text2"/>
                                <w:sz w:val="22"/>
                                <w:szCs w:val="22"/>
                              </w:rPr>
                              <w:t xml:space="preserve">LMC Representatives - </w:t>
                            </w:r>
                            <w:r>
                              <w:rPr>
                                <w:bCs/>
                                <w:color w:val="000000" w:themeColor="text2"/>
                                <w:sz w:val="22"/>
                                <w:szCs w:val="22"/>
                              </w:rPr>
                              <w:t xml:space="preserve">A reminder that LMC secretaries should forward their appointed representative names to Mhairi Weatherston </w:t>
                            </w:r>
                            <w:r w:rsidRPr="00960802">
                              <w:rPr>
                                <w:bCs/>
                                <w:sz w:val="22"/>
                                <w:szCs w:val="22"/>
                              </w:rPr>
                              <w:t>(</w:t>
                            </w:r>
                            <w:hyperlink r:id="rId63" w:history="1">
                              <w:r w:rsidRPr="00960802">
                                <w:rPr>
                                  <w:rStyle w:val="Hyperlink"/>
                                  <w:bCs/>
                                  <w:color w:val="0070C0"/>
                                  <w:sz w:val="22"/>
                                  <w:szCs w:val="22"/>
                                </w:rPr>
                                <w:t>mweatherston@bma.org.uk</w:t>
                              </w:r>
                            </w:hyperlink>
                            <w:r w:rsidRPr="00960802">
                              <w:rPr>
                                <w:bCs/>
                                <w:sz w:val="22"/>
                                <w:szCs w:val="22"/>
                              </w:rPr>
                              <w:t>)</w:t>
                            </w:r>
                            <w:r>
                              <w:rPr>
                                <w:bCs/>
                                <w:sz w:val="22"/>
                                <w:szCs w:val="22"/>
                              </w:rPr>
                              <w:t xml:space="preserve"> </w:t>
                            </w:r>
                            <w:r w:rsidRPr="00DE2C10">
                              <w:rPr>
                                <w:bCs/>
                                <w:color w:val="000000" w:themeColor="text2"/>
                                <w:sz w:val="22"/>
                                <w:szCs w:val="22"/>
                              </w:rPr>
                              <w:t xml:space="preserve">by </w:t>
                            </w:r>
                            <w:r w:rsidRPr="00DE2C10">
                              <w:rPr>
                                <w:b/>
                                <w:color w:val="000000" w:themeColor="text2"/>
                                <w:sz w:val="22"/>
                                <w:szCs w:val="22"/>
                              </w:rPr>
                              <w:t>Friday 24 September 2021.</w:t>
                            </w:r>
                          </w:p>
                          <w:p w14:paraId="64845CA5" w14:textId="44E322EC" w:rsidR="00DE2C10" w:rsidRDefault="00DE2C10" w:rsidP="00FE68C6">
                            <w:pPr>
                              <w:autoSpaceDE w:val="0"/>
                              <w:autoSpaceDN w:val="0"/>
                              <w:adjustRightInd w:val="0"/>
                              <w:spacing w:after="0"/>
                              <w:rPr>
                                <w:b/>
                                <w:color w:val="000000" w:themeColor="text2"/>
                                <w:sz w:val="22"/>
                                <w:szCs w:val="22"/>
                              </w:rPr>
                            </w:pPr>
                          </w:p>
                          <w:p w14:paraId="5039A661" w14:textId="422619DE" w:rsidR="00FE68C6" w:rsidRPr="00DE2C10" w:rsidRDefault="00DE2C10" w:rsidP="00DE2C10">
                            <w:pPr>
                              <w:autoSpaceDE w:val="0"/>
                              <w:autoSpaceDN w:val="0"/>
                              <w:adjustRightInd w:val="0"/>
                              <w:spacing w:after="0"/>
                              <w:rPr>
                                <w:bCs/>
                                <w:color w:val="000000" w:themeColor="text2"/>
                                <w:sz w:val="22"/>
                                <w:szCs w:val="22"/>
                              </w:rPr>
                            </w:pPr>
                            <w:r>
                              <w:rPr>
                                <w:b/>
                                <w:color w:val="000000" w:themeColor="text2"/>
                                <w:sz w:val="22"/>
                                <w:szCs w:val="22"/>
                              </w:rPr>
                              <w:t xml:space="preserve">Motions – </w:t>
                            </w:r>
                            <w:r>
                              <w:rPr>
                                <w:bCs/>
                                <w:color w:val="000000" w:themeColor="text2"/>
                                <w:sz w:val="22"/>
                                <w:szCs w:val="22"/>
                              </w:rPr>
                              <w:t xml:space="preserve">A reminder that LMCs who wish to submit motions to conference should do so by entering them on to the online system by </w:t>
                            </w:r>
                            <w:r>
                              <w:rPr>
                                <w:b/>
                                <w:color w:val="000000" w:themeColor="text2"/>
                                <w:sz w:val="22"/>
                                <w:szCs w:val="22"/>
                              </w:rPr>
                              <w:t xml:space="preserve">12 noon, Friday 1 October 2021. </w:t>
                            </w:r>
                          </w:p>
                          <w:p w14:paraId="1D8E88DB" w14:textId="3CB9CD80" w:rsidR="00DE2C10" w:rsidRPr="00DE2C10" w:rsidRDefault="00DE2C10" w:rsidP="00C932D2">
                            <w:pPr>
                              <w:jc w:val="right"/>
                              <w:rPr>
                                <w:b/>
                                <w:bCs/>
                                <w:i/>
                                <w:iCs/>
                                <w:color w:val="000000" w:themeColor="text2"/>
                              </w:rPr>
                            </w:pPr>
                            <w:r w:rsidRPr="00DE2C10">
                              <w:rPr>
                                <w:b/>
                                <w:bCs/>
                                <w:i/>
                                <w:iCs/>
                                <w:color w:val="000000" w:themeColor="text2"/>
                              </w:rPr>
                              <w:t>We look forward to welcoming you to conference!</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43573" id="Text Box 1" o:spid="_x0000_s1039" type="#_x0000_t202" style="position:absolute;margin-left:-.4pt;margin-top:4.75pt;width:520.4pt;height:156.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" fillcolor="white [3201]" strokecolor="#0967b1 [3204]" strokeweight="2pt">
                <v:textbox inset="3mm,0,3mm,0">
                  <w:txbxContent>
                    <w:p w14:paraId="73BB1BC8" w14:textId="77777777" w:rsidR="00FE68C6" w:rsidRPr="00FE68C6" w:rsidRDefault="00FE68C6" w:rsidP="00FE68C6">
                      <w:pPr>
                        <w:autoSpaceDE w:val="0"/>
                        <w:autoSpaceDN w:val="0"/>
                        <w:adjustRightInd w:val="0"/>
                        <w:spacing w:after="0"/>
                        <w:rPr>
                          <w:rFonts w:ascii="Calibri" w:hAnsi="Calibri" w:cs="Calibri"/>
                          <w:color w:val="000000"/>
                        </w:rPr>
                      </w:pPr>
                    </w:p>
                    <w:p w14:paraId="3D15E626" w14:textId="11FE3BFE" w:rsidR="00FE68C6" w:rsidRDefault="00FE68C6" w:rsidP="00FE68C6">
                      <w:pPr>
                        <w:autoSpaceDE w:val="0"/>
                        <w:autoSpaceDN w:val="0"/>
                        <w:adjustRightInd w:val="0"/>
                        <w:spacing w:after="0"/>
                        <w:rPr>
                          <w:rFonts w:ascii="Calibri" w:hAnsi="Calibri" w:cs="Calibri"/>
                          <w:color w:val="000000"/>
                          <w:sz w:val="22"/>
                          <w:szCs w:val="22"/>
                          <w:u w:val="single"/>
                        </w:rPr>
                      </w:pPr>
                      <w:r w:rsidRPr="00FE68C6">
                        <w:rPr>
                          <w:rFonts w:ascii="Calibri" w:hAnsi="Calibri" w:cs="Calibri"/>
                          <w:color w:val="000000"/>
                          <w:sz w:val="22"/>
                          <w:szCs w:val="22"/>
                          <w:u w:val="single"/>
                        </w:rPr>
                        <w:t>Annual Conference of Representatives of Scottish Local Medical Committees (GP): 3 D</w:t>
                      </w:r>
                      <w:r>
                        <w:rPr>
                          <w:rFonts w:ascii="Calibri" w:hAnsi="Calibri" w:cs="Calibri"/>
                          <w:color w:val="000000"/>
                          <w:sz w:val="22"/>
                          <w:szCs w:val="22"/>
                          <w:u w:val="single"/>
                        </w:rPr>
                        <w:t xml:space="preserve">ecember </w:t>
                      </w:r>
                      <w:r w:rsidRPr="00FE68C6">
                        <w:rPr>
                          <w:rFonts w:ascii="Calibri" w:hAnsi="Calibri" w:cs="Calibri"/>
                          <w:color w:val="000000"/>
                          <w:sz w:val="22"/>
                          <w:szCs w:val="22"/>
                          <w:u w:val="single"/>
                        </w:rPr>
                        <w:t xml:space="preserve">2021 </w:t>
                      </w:r>
                    </w:p>
                    <w:p w14:paraId="51B29E2A" w14:textId="0EB98CF0" w:rsidR="00FE68C6" w:rsidRDefault="00FE68C6" w:rsidP="00FE68C6">
                      <w:pPr>
                        <w:autoSpaceDE w:val="0"/>
                        <w:autoSpaceDN w:val="0"/>
                        <w:adjustRightInd w:val="0"/>
                        <w:spacing w:after="0"/>
                        <w:rPr>
                          <w:bCs/>
                          <w:color w:val="000000" w:themeColor="text2"/>
                          <w:sz w:val="22"/>
                          <w:szCs w:val="22"/>
                        </w:rPr>
                      </w:pPr>
                      <w:r>
                        <w:rPr>
                          <w:bCs/>
                          <w:color w:val="000000" w:themeColor="text2"/>
                          <w:sz w:val="22"/>
                          <w:szCs w:val="22"/>
                        </w:rPr>
                        <w:t xml:space="preserve">LMC secretaries will have recently received a communication regarding the annual conference this year, which will once again be held virtually via Microsoft Teams. </w:t>
                      </w:r>
                    </w:p>
                    <w:p w14:paraId="7F608982" w14:textId="35883484" w:rsidR="00DE2C10" w:rsidRDefault="00DE2C10" w:rsidP="00FE68C6">
                      <w:pPr>
                        <w:autoSpaceDE w:val="0"/>
                        <w:autoSpaceDN w:val="0"/>
                        <w:adjustRightInd w:val="0"/>
                        <w:spacing w:after="0"/>
                        <w:rPr>
                          <w:bCs/>
                          <w:color w:val="000000" w:themeColor="text2"/>
                          <w:sz w:val="22"/>
                          <w:szCs w:val="22"/>
                        </w:rPr>
                      </w:pPr>
                    </w:p>
                    <w:p w14:paraId="45538232" w14:textId="17E9BB69" w:rsidR="00DE2C10" w:rsidRDefault="00DE2C10" w:rsidP="00FE68C6">
                      <w:pPr>
                        <w:autoSpaceDE w:val="0"/>
                        <w:autoSpaceDN w:val="0"/>
                        <w:adjustRightInd w:val="0"/>
                        <w:spacing w:after="0"/>
                        <w:rPr>
                          <w:b/>
                          <w:color w:val="000000" w:themeColor="text2"/>
                          <w:sz w:val="22"/>
                          <w:szCs w:val="22"/>
                        </w:rPr>
                      </w:pPr>
                      <w:r>
                        <w:rPr>
                          <w:b/>
                          <w:color w:val="000000" w:themeColor="text2"/>
                          <w:sz w:val="22"/>
                          <w:szCs w:val="22"/>
                        </w:rPr>
                        <w:t xml:space="preserve">LMC Representatives - </w:t>
                      </w:r>
                      <w:r>
                        <w:rPr>
                          <w:bCs/>
                          <w:color w:val="000000" w:themeColor="text2"/>
                          <w:sz w:val="22"/>
                          <w:szCs w:val="22"/>
                        </w:rPr>
                        <w:t xml:space="preserve">A reminder that LMC secretaries should forward their appointed representative names to Mhairi Weatherston </w:t>
                      </w:r>
                      <w:r w:rsidRPr="00960802">
                        <w:rPr>
                          <w:bCs/>
                          <w:sz w:val="22"/>
                          <w:szCs w:val="22"/>
                        </w:rPr>
                        <w:t>(</w:t>
                      </w:r>
                      <w:hyperlink r:id="rId64" w:history="1">
                        <w:r w:rsidRPr="00960802">
                          <w:rPr>
                            <w:rStyle w:val="Hyperlink"/>
                            <w:bCs/>
                            <w:color w:val="0070C0"/>
                            <w:sz w:val="22"/>
                            <w:szCs w:val="22"/>
                          </w:rPr>
                          <w:t>mweatherston@bma.org.uk</w:t>
                        </w:r>
                      </w:hyperlink>
                      <w:r w:rsidRPr="00960802">
                        <w:rPr>
                          <w:bCs/>
                          <w:sz w:val="22"/>
                          <w:szCs w:val="22"/>
                        </w:rPr>
                        <w:t>)</w:t>
                      </w:r>
                      <w:r>
                        <w:rPr>
                          <w:bCs/>
                          <w:sz w:val="22"/>
                          <w:szCs w:val="22"/>
                        </w:rPr>
                        <w:t xml:space="preserve"> </w:t>
                      </w:r>
                      <w:r w:rsidRPr="00DE2C10">
                        <w:rPr>
                          <w:bCs/>
                          <w:color w:val="000000" w:themeColor="text2"/>
                          <w:sz w:val="22"/>
                          <w:szCs w:val="22"/>
                        </w:rPr>
                        <w:t xml:space="preserve">by </w:t>
                      </w:r>
                      <w:r w:rsidRPr="00DE2C10">
                        <w:rPr>
                          <w:b/>
                          <w:color w:val="000000" w:themeColor="text2"/>
                          <w:sz w:val="22"/>
                          <w:szCs w:val="22"/>
                        </w:rPr>
                        <w:t>Friday 24 September 2021.</w:t>
                      </w:r>
                    </w:p>
                    <w:p w14:paraId="64845CA5" w14:textId="44E322EC" w:rsidR="00DE2C10" w:rsidRDefault="00DE2C10" w:rsidP="00FE68C6">
                      <w:pPr>
                        <w:autoSpaceDE w:val="0"/>
                        <w:autoSpaceDN w:val="0"/>
                        <w:adjustRightInd w:val="0"/>
                        <w:spacing w:after="0"/>
                        <w:rPr>
                          <w:b/>
                          <w:color w:val="000000" w:themeColor="text2"/>
                          <w:sz w:val="22"/>
                          <w:szCs w:val="22"/>
                        </w:rPr>
                      </w:pPr>
                    </w:p>
                    <w:p w14:paraId="5039A661" w14:textId="422619DE" w:rsidR="00FE68C6" w:rsidRPr="00DE2C10" w:rsidRDefault="00DE2C10" w:rsidP="00DE2C10">
                      <w:pPr>
                        <w:autoSpaceDE w:val="0"/>
                        <w:autoSpaceDN w:val="0"/>
                        <w:adjustRightInd w:val="0"/>
                        <w:spacing w:after="0"/>
                        <w:rPr>
                          <w:bCs/>
                          <w:color w:val="000000" w:themeColor="text2"/>
                          <w:sz w:val="22"/>
                          <w:szCs w:val="22"/>
                        </w:rPr>
                      </w:pPr>
                      <w:r>
                        <w:rPr>
                          <w:b/>
                          <w:color w:val="000000" w:themeColor="text2"/>
                          <w:sz w:val="22"/>
                          <w:szCs w:val="22"/>
                        </w:rPr>
                        <w:t xml:space="preserve">Motions – </w:t>
                      </w:r>
                      <w:r>
                        <w:rPr>
                          <w:bCs/>
                          <w:color w:val="000000" w:themeColor="text2"/>
                          <w:sz w:val="22"/>
                          <w:szCs w:val="22"/>
                        </w:rPr>
                        <w:t xml:space="preserve">A reminder that LMCs who wish to submit motions to conference should do so by entering them on to the online system by </w:t>
                      </w:r>
                      <w:r>
                        <w:rPr>
                          <w:b/>
                          <w:color w:val="000000" w:themeColor="text2"/>
                          <w:sz w:val="22"/>
                          <w:szCs w:val="22"/>
                        </w:rPr>
                        <w:t xml:space="preserve">12 noon, Friday 1 October 2021. </w:t>
                      </w:r>
                    </w:p>
                    <w:p w14:paraId="1D8E88DB" w14:textId="3CB9CD80" w:rsidR="00DE2C10" w:rsidRPr="00DE2C10" w:rsidRDefault="00DE2C10" w:rsidP="00C932D2">
                      <w:pPr>
                        <w:jc w:val="right"/>
                        <w:rPr>
                          <w:b/>
                          <w:bCs/>
                          <w:i/>
                          <w:iCs/>
                          <w:color w:val="000000" w:themeColor="text2"/>
                        </w:rPr>
                      </w:pPr>
                      <w:r w:rsidRPr="00DE2C10">
                        <w:rPr>
                          <w:b/>
                          <w:bCs/>
                          <w:i/>
                          <w:iCs/>
                          <w:color w:val="000000" w:themeColor="text2"/>
                        </w:rPr>
                        <w:t>We look forward to welcoming you to conference!</w:t>
                      </w:r>
                    </w:p>
                  </w:txbxContent>
                </v:textbox>
              </v:shape>
            </w:pict>
          </mc:Fallback>
        </mc:AlternateContent>
      </w:r>
    </w:p>
    <w:p w14:paraId="5844968D" w14:textId="591067BE" w:rsidR="00BE7357" w:rsidRDefault="00BE7357" w:rsidP="00BE7357">
      <w:pPr>
        <w:rPr>
          <w:lang w:val="en-US"/>
        </w:rPr>
      </w:pPr>
    </w:p>
    <w:p w14:paraId="5B7235CB" w14:textId="2B1BE0DF" w:rsidR="00BE7357" w:rsidRDefault="00BE7357" w:rsidP="00BE7357">
      <w:pPr>
        <w:rPr>
          <w:lang w:val="en-US"/>
        </w:rPr>
      </w:pPr>
    </w:p>
    <w:p w14:paraId="130D8A51" w14:textId="7E715EC2" w:rsidR="00BE7357" w:rsidRPr="00BE7357" w:rsidRDefault="00BE7357" w:rsidP="00BE7357">
      <w:pPr>
        <w:rPr>
          <w:lang w:val="en-US"/>
        </w:rPr>
      </w:pPr>
    </w:p>
    <w:p w14:paraId="151459CE" w14:textId="6F03B0CA" w:rsidR="00000031" w:rsidRDefault="00000031" w:rsidP="005776F7">
      <w:pPr>
        <w:pStyle w:val="Heading3"/>
      </w:pPr>
    </w:p>
    <w:p w14:paraId="484F291B" w14:textId="1FE8C75A" w:rsidR="002C19D0" w:rsidRDefault="002C19D0" w:rsidP="002C19D0">
      <w:pPr>
        <w:rPr>
          <w:lang w:val="en-US"/>
        </w:rPr>
      </w:pPr>
    </w:p>
    <w:bookmarkEnd w:id="10"/>
    <w:p w14:paraId="5E67DAC0" w14:textId="513FE5AB" w:rsidR="002C19D0" w:rsidRDefault="002C19D0" w:rsidP="007A319F">
      <w:pPr>
        <w:spacing w:after="0"/>
        <w:rPr>
          <w:sz w:val="22"/>
          <w:szCs w:val="22"/>
        </w:rPr>
      </w:pPr>
    </w:p>
    <w:p w14:paraId="1B5ABCDF" w14:textId="030C7222" w:rsidR="002C19D0" w:rsidRDefault="002C19D0" w:rsidP="007A319F">
      <w:pPr>
        <w:spacing w:after="0"/>
        <w:rPr>
          <w:sz w:val="22"/>
          <w:szCs w:val="22"/>
        </w:rPr>
      </w:pPr>
    </w:p>
    <w:p w14:paraId="71990B52" w14:textId="4D3AE65E" w:rsidR="002C19D0" w:rsidRDefault="00C932D2" w:rsidP="007A319F">
      <w:pPr>
        <w:spacing w:after="0"/>
        <w:rPr>
          <w:sz w:val="22"/>
          <w:szCs w:val="22"/>
        </w:rPr>
      </w:pPr>
      <w:r>
        <w:rPr>
          <w:noProof/>
          <w:sz w:val="22"/>
          <w:szCs w:val="22"/>
        </w:rPr>
        <mc:AlternateContent>
          <mc:Choice Requires="wps">
            <w:drawing>
              <wp:anchor distT="0" distB="0" distL="114300" distR="114300" simplePos="0" relativeHeight="251686912" behindDoc="0" locked="0" layoutInCell="1" allowOverlap="1" wp14:anchorId="30F9A2A2" wp14:editId="20F7ACEA">
                <wp:simplePos x="0" y="0"/>
                <wp:positionH relativeFrom="column">
                  <wp:posOffset>-4885</wp:posOffset>
                </wp:positionH>
                <wp:positionV relativeFrom="paragraph">
                  <wp:posOffset>61362</wp:posOffset>
                </wp:positionV>
                <wp:extent cx="6608784" cy="1076960"/>
                <wp:effectExtent l="0" t="0" r="20955" b="27940"/>
                <wp:wrapNone/>
                <wp:docPr id="28" name="Text Box 28"/>
                <wp:cNvGraphicFramePr/>
                <a:graphic xmlns:a="http://schemas.openxmlformats.org/drawingml/2006/main">
                  <a:graphicData uri="http://schemas.microsoft.com/office/word/2010/wordprocessingShape">
                    <wps:wsp>
                      <wps:cNvSpPr txBox="1"/>
                      <wps:spPr>
                        <a:xfrm>
                          <a:off x="0" y="0"/>
                          <a:ext cx="6608784" cy="1076960"/>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4620D2E7" w14:textId="77777777" w:rsidR="002C19D0" w:rsidRPr="00436320" w:rsidRDefault="002C19D0" w:rsidP="002C19D0">
                            <w:pPr>
                              <w:pStyle w:val="Heading3"/>
                            </w:pPr>
                            <w:r w:rsidRPr="00436320">
                              <w:t>LMC and GP Subcommittee Board Visits</w:t>
                            </w:r>
                          </w:p>
                          <w:p w14:paraId="174EFD60" w14:textId="6FD8C3F7" w:rsidR="002C19D0" w:rsidRPr="00F010BC" w:rsidRDefault="002C19D0" w:rsidP="00F010BC">
                            <w:pPr>
                              <w:spacing w:after="0"/>
                              <w:rPr>
                                <w:color w:val="000000" w:themeColor="text2"/>
                                <w:sz w:val="22"/>
                                <w:szCs w:val="22"/>
                              </w:rPr>
                            </w:pPr>
                            <w:r w:rsidRPr="00192B50">
                              <w:rPr>
                                <w:color w:val="000000" w:themeColor="text2"/>
                                <w:sz w:val="22"/>
                                <w:szCs w:val="22"/>
                              </w:rPr>
                              <w:t>Due to the impact of COVID-19 the negotiating team have postponed all physical future visits. The negotiating team are however attending virtual meetings. If it would be helpful to meet with the negotiating team virtually please do get in touch.</w:t>
                            </w: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A2A2" id="Text Box 28" o:spid="_x0000_s1040" type="#_x0000_t202" style="position:absolute;margin-left:-.4pt;margin-top:4.85pt;width:520.4pt;height:8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" fillcolor="white [3201]" strokecolor="#0967b1 [3204]" strokeweight="2pt">
                <v:textbox inset="3mm,,3mm">
                  <w:txbxContent>
                    <w:p w14:paraId="4620D2E7" w14:textId="77777777" w:rsidR="002C19D0" w:rsidRPr="00436320" w:rsidRDefault="002C19D0" w:rsidP="002C19D0">
                      <w:pPr>
                        <w:pStyle w:val="Heading3"/>
                      </w:pPr>
                      <w:r w:rsidRPr="00436320">
                        <w:t>LMC and GP Subcommittee Board Visits</w:t>
                      </w:r>
                    </w:p>
                    <w:p w14:paraId="174EFD60" w14:textId="6FD8C3F7" w:rsidR="002C19D0" w:rsidRPr="00F010BC" w:rsidRDefault="002C19D0" w:rsidP="00F010BC">
                      <w:pPr>
                        <w:spacing w:after="0"/>
                        <w:rPr>
                          <w:color w:val="000000" w:themeColor="text2"/>
                          <w:sz w:val="22"/>
                          <w:szCs w:val="22"/>
                        </w:rPr>
                      </w:pPr>
                      <w:r w:rsidRPr="00192B50">
                        <w:rPr>
                          <w:color w:val="000000" w:themeColor="text2"/>
                          <w:sz w:val="22"/>
                          <w:szCs w:val="22"/>
                        </w:rPr>
                        <w:t>Due to the impact of COVID-19 the negotiating team have postponed all physical future visits. The negotiating team are however attending virtual meetings. If it would be helpful to meet with the negotiating team virtually please do get in touch.</w:t>
                      </w:r>
                    </w:p>
                  </w:txbxContent>
                </v:textbox>
              </v:shape>
            </w:pict>
          </mc:Fallback>
        </mc:AlternateContent>
      </w:r>
    </w:p>
    <w:p w14:paraId="142E304E" w14:textId="5ACB6FB1" w:rsidR="002C19D0" w:rsidRDefault="002C19D0" w:rsidP="007A319F">
      <w:pPr>
        <w:spacing w:after="0"/>
        <w:rPr>
          <w:sz w:val="22"/>
          <w:szCs w:val="22"/>
        </w:rPr>
      </w:pPr>
    </w:p>
    <w:p w14:paraId="533CC66F" w14:textId="2A2CD74F" w:rsidR="002C19D0" w:rsidRDefault="002C19D0" w:rsidP="007A319F">
      <w:pPr>
        <w:spacing w:after="0"/>
        <w:rPr>
          <w:sz w:val="22"/>
          <w:szCs w:val="22"/>
        </w:rPr>
      </w:pPr>
    </w:p>
    <w:p w14:paraId="47058B37" w14:textId="00ABE5E6" w:rsidR="002C19D0" w:rsidRDefault="002C19D0" w:rsidP="007A319F">
      <w:pPr>
        <w:spacing w:after="0"/>
        <w:rPr>
          <w:sz w:val="22"/>
          <w:szCs w:val="22"/>
        </w:rPr>
      </w:pPr>
    </w:p>
    <w:p w14:paraId="24555B29" w14:textId="41113C16" w:rsidR="002C19D0" w:rsidRDefault="002C19D0" w:rsidP="007A319F">
      <w:pPr>
        <w:spacing w:after="0"/>
        <w:rPr>
          <w:sz w:val="22"/>
          <w:szCs w:val="22"/>
        </w:rPr>
      </w:pPr>
    </w:p>
    <w:p w14:paraId="4C3D0FEA" w14:textId="5D985F7E" w:rsidR="00DB11C0" w:rsidRDefault="00DB11C0" w:rsidP="00DB11C0">
      <w:pPr>
        <w:rPr>
          <w:lang w:val="en-US"/>
        </w:rPr>
      </w:pPr>
      <w:bookmarkStart w:id="11" w:name="_Toc54796198"/>
    </w:p>
    <w:p w14:paraId="073C144D" w14:textId="0027A587" w:rsidR="00544F22" w:rsidRPr="0001679E" w:rsidRDefault="002C19D0" w:rsidP="003E5177">
      <w:pPr>
        <w:pStyle w:val="Heading2"/>
        <w:rPr>
          <w:color w:val="0070C0"/>
        </w:rPr>
      </w:pPr>
      <w:r w:rsidRPr="0001679E">
        <w:rPr>
          <w:color w:val="0070C0"/>
        </w:rPr>
        <w:lastRenderedPageBreak/>
        <w:t>C</w:t>
      </w:r>
      <w:r w:rsidR="00AC0A5F" w:rsidRPr="0001679E">
        <w:rPr>
          <w:color w:val="0070C0"/>
        </w:rPr>
        <w:t>ontact us and follow our work</w:t>
      </w:r>
      <w:bookmarkEnd w:id="11"/>
    </w:p>
    <w:p w14:paraId="182A303B" w14:textId="3694AC09" w:rsidR="00933E0E" w:rsidRPr="00933E0E" w:rsidRDefault="00933E0E" w:rsidP="00933E0E">
      <w:pPr>
        <w:rPr>
          <w:lang w:val="en-US"/>
        </w:rPr>
      </w:pPr>
      <w:r>
        <w:rPr>
          <w:noProof/>
          <w:lang w:val="en-US"/>
        </w:rPr>
        <mc:AlternateContent>
          <mc:Choice Requires="wps">
            <w:drawing>
              <wp:anchor distT="0" distB="0" distL="114300" distR="114300" simplePos="0" relativeHeight="251654142" behindDoc="0" locked="0" layoutInCell="1" allowOverlap="1" wp14:anchorId="672CE1E2" wp14:editId="7CC1D3FF">
                <wp:simplePos x="0" y="0"/>
                <wp:positionH relativeFrom="column">
                  <wp:posOffset>28374</wp:posOffset>
                </wp:positionH>
                <wp:positionV relativeFrom="paragraph">
                  <wp:posOffset>191803</wp:posOffset>
                </wp:positionV>
                <wp:extent cx="6461125" cy="3499338"/>
                <wp:effectExtent l="0" t="0" r="15875" b="25400"/>
                <wp:wrapNone/>
                <wp:docPr id="14" name="Rectangle 14"/>
                <wp:cNvGraphicFramePr/>
                <a:graphic xmlns:a="http://schemas.openxmlformats.org/drawingml/2006/main">
                  <a:graphicData uri="http://schemas.microsoft.com/office/word/2010/wordprocessingShape">
                    <wps:wsp>
                      <wps:cNvSpPr/>
                      <wps:spPr>
                        <a:xfrm>
                          <a:off x="0" y="0"/>
                          <a:ext cx="6461125" cy="3499338"/>
                        </a:xfrm>
                        <a:prstGeom prst="rect">
                          <a:avLst/>
                        </a:prstGeom>
                        <a:noFill/>
                        <a:ln>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31716C9D" id="Rectangle 14" o:spid="_x0000_s1026" style="position:absolute;margin-left:2.25pt;margin-top:15.1pt;width:508.75pt;height:275.55pt;z-index:2516541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" filled="f" strokecolor="#0967b1 [3204]" strokeweight="2pt">
                <v:textbox inset="3mm,,3mm"/>
              </v:rect>
            </w:pict>
          </mc:Fallback>
        </mc:AlternateContent>
      </w:r>
    </w:p>
    <w:tbl>
      <w:tblPr>
        <w:tblW w:w="9777" w:type="dxa"/>
        <w:jc w:val="center"/>
        <w:tblCellSpacing w:w="20" w:type="dxa"/>
        <w:tblLayout w:type="fixed"/>
        <w:tblCellMar>
          <w:left w:w="120" w:type="dxa"/>
          <w:right w:w="120" w:type="dxa"/>
        </w:tblCellMar>
        <w:tblLook w:val="0000" w:firstRow="0" w:lastRow="0" w:firstColumn="0" w:lastColumn="0" w:noHBand="0" w:noVBand="0"/>
      </w:tblPr>
      <w:tblGrid>
        <w:gridCol w:w="9777"/>
      </w:tblGrid>
      <w:tr w:rsidR="009D6986" w:rsidRPr="000C1D7A" w14:paraId="44E799E0" w14:textId="77777777" w:rsidTr="00933E0E">
        <w:trPr>
          <w:trHeight w:val="507"/>
          <w:tblCellSpacing w:w="20" w:type="dxa"/>
          <w:jc w:val="center"/>
        </w:trPr>
        <w:tc>
          <w:tcPr>
            <w:tcW w:w="9697" w:type="dxa"/>
          </w:tcPr>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2"/>
              <w:gridCol w:w="3212"/>
              <w:gridCol w:w="3215"/>
            </w:tblGrid>
            <w:tr w:rsidR="003E5177" w:rsidRPr="00C15243" w14:paraId="71065ECA" w14:textId="77777777" w:rsidTr="00933E0E">
              <w:trPr>
                <w:trHeight w:val="493"/>
              </w:trPr>
              <w:tc>
                <w:tcPr>
                  <w:tcW w:w="9639" w:type="dxa"/>
                  <w:gridSpan w:val="3"/>
                </w:tcPr>
                <w:p w14:paraId="5A00F00F" w14:textId="24A9269F" w:rsidR="003E5177" w:rsidRPr="003E5177" w:rsidRDefault="003E5177" w:rsidP="004716EE">
                  <w:pPr>
                    <w:autoSpaceDE w:val="0"/>
                    <w:autoSpaceDN w:val="0"/>
                    <w:jc w:val="center"/>
                    <w:rPr>
                      <w:b/>
                      <w:bCs/>
                      <w:noProof/>
                      <w:sz w:val="20"/>
                      <w:lang w:eastAsia="en-GB"/>
                    </w:rPr>
                  </w:pPr>
                  <w:bookmarkStart w:id="12" w:name="_Toc54796199"/>
                  <w:r w:rsidRPr="003E5177">
                    <w:rPr>
                      <w:b/>
                      <w:bCs/>
                    </w:rPr>
                    <w:t>Our BMA Scottish GP Committee (SGPC) Negotiating Team</w:t>
                  </w:r>
                  <w:bookmarkEnd w:id="12"/>
                </w:p>
              </w:tc>
            </w:tr>
            <w:tr w:rsidR="004716EE" w:rsidRPr="00C15243" w14:paraId="617B7249" w14:textId="77777777" w:rsidTr="00933E0E">
              <w:trPr>
                <w:trHeight w:val="2883"/>
              </w:trPr>
              <w:tc>
                <w:tcPr>
                  <w:tcW w:w="3212" w:type="dxa"/>
                </w:tcPr>
                <w:p w14:paraId="7F601C2A" w14:textId="77777777" w:rsidR="004716EE" w:rsidRPr="00C15243" w:rsidRDefault="003E1834" w:rsidP="004716EE">
                  <w:pPr>
                    <w:autoSpaceDE w:val="0"/>
                    <w:autoSpaceDN w:val="0"/>
                    <w:jc w:val="center"/>
                    <w:rPr>
                      <w:color w:val="000000"/>
                      <w:sz w:val="20"/>
                      <w:lang w:val="en-US"/>
                    </w:rPr>
                  </w:pPr>
                  <w:r>
                    <w:rPr>
                      <w:noProof/>
                      <w:lang w:eastAsia="en-GB"/>
                    </w:rPr>
                    <w:drawing>
                      <wp:inline distT="0" distB="0" distL="0" distR="0" wp14:anchorId="6CDAA986" wp14:editId="655D355F">
                        <wp:extent cx="150495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504950" cy="1695450"/>
                                </a:xfrm>
                                <a:prstGeom prst="rect">
                                  <a:avLst/>
                                </a:prstGeom>
                              </pic:spPr>
                            </pic:pic>
                          </a:graphicData>
                        </a:graphic>
                      </wp:inline>
                    </w:drawing>
                  </w:r>
                </w:p>
              </w:tc>
              <w:tc>
                <w:tcPr>
                  <w:tcW w:w="3212" w:type="dxa"/>
                </w:tcPr>
                <w:p w14:paraId="25256C26" w14:textId="65678CBD" w:rsidR="004716EE" w:rsidRPr="00C15243" w:rsidRDefault="004716EE" w:rsidP="004716EE">
                  <w:pPr>
                    <w:autoSpaceDE w:val="0"/>
                    <w:autoSpaceDN w:val="0"/>
                    <w:jc w:val="center"/>
                    <w:rPr>
                      <w:color w:val="000000"/>
                      <w:sz w:val="20"/>
                      <w:lang w:val="en-US"/>
                    </w:rPr>
                  </w:pPr>
                  <w:r w:rsidRPr="00C15243">
                    <w:rPr>
                      <w:noProof/>
                      <w:color w:val="000000"/>
                      <w:sz w:val="20"/>
                      <w:lang w:eastAsia="en-GB"/>
                    </w:rPr>
                    <w:drawing>
                      <wp:inline distT="0" distB="0" distL="0" distR="0" wp14:anchorId="5BA1B03A" wp14:editId="43D55BFF">
                        <wp:extent cx="1419225" cy="16418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1878" cy="1656533"/>
                                </a:xfrm>
                                <a:prstGeom prst="rect">
                                  <a:avLst/>
                                </a:prstGeom>
                                <a:ln>
                                  <a:noFill/>
                                </a:ln>
                                <a:effectLst/>
                              </pic:spPr>
                            </pic:pic>
                          </a:graphicData>
                        </a:graphic>
                      </wp:inline>
                    </w:drawing>
                  </w:r>
                </w:p>
              </w:tc>
              <w:tc>
                <w:tcPr>
                  <w:tcW w:w="3213" w:type="dxa"/>
                </w:tcPr>
                <w:p w14:paraId="27B2AF12" w14:textId="0D24F9D5" w:rsidR="004716EE" w:rsidRPr="00C15243" w:rsidRDefault="004716EE" w:rsidP="004716EE">
                  <w:pPr>
                    <w:autoSpaceDE w:val="0"/>
                    <w:autoSpaceDN w:val="0"/>
                    <w:jc w:val="center"/>
                    <w:rPr>
                      <w:color w:val="000000"/>
                      <w:sz w:val="20"/>
                      <w:lang w:val="en-US"/>
                    </w:rPr>
                  </w:pPr>
                  <w:r w:rsidRPr="00C15243">
                    <w:rPr>
                      <w:noProof/>
                      <w:sz w:val="20"/>
                      <w:lang w:eastAsia="en-GB"/>
                    </w:rPr>
                    <w:drawing>
                      <wp:inline distT="0" distB="0" distL="0" distR="0" wp14:anchorId="48F70510" wp14:editId="01A4A85A">
                        <wp:extent cx="1371640" cy="1609725"/>
                        <wp:effectExtent l="0" t="0" r="0" b="0"/>
                        <wp:docPr id="10" name="Picture 10" descr="C:\Users\patricia\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6149"/>
                                <a:stretch/>
                              </pic:blipFill>
                              <pic:spPr bwMode="auto">
                                <a:xfrm>
                                  <a:off x="0" y="0"/>
                                  <a:ext cx="1380727" cy="1620390"/>
                                </a:xfrm>
                                <a:prstGeom prst="rect">
                                  <a:avLst/>
                                </a:prstGeom>
                                <a:ln>
                                  <a:noFill/>
                                </a:ln>
                                <a:effectLst/>
                                <a:extLst>
                                  <a:ext uri="{53640926-AAD7-44d8-BBD7-CCE9431645EC}">
                                    <a14:shadowObscured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14:paraId="0CF30109" w14:textId="77777777" w:rsidR="005F46EA" w:rsidRPr="00C15243" w:rsidRDefault="005F46EA" w:rsidP="004716EE">
                  <w:pPr>
                    <w:autoSpaceDE w:val="0"/>
                    <w:autoSpaceDN w:val="0"/>
                    <w:jc w:val="center"/>
                    <w:rPr>
                      <w:color w:val="000000"/>
                      <w:sz w:val="20"/>
                      <w:lang w:val="en-US"/>
                    </w:rPr>
                  </w:pPr>
                </w:p>
              </w:tc>
            </w:tr>
            <w:tr w:rsidR="004716EE" w:rsidRPr="00C15243" w14:paraId="522CCC4F" w14:textId="77777777" w:rsidTr="00933E0E">
              <w:trPr>
                <w:trHeight w:val="505"/>
              </w:trPr>
              <w:tc>
                <w:tcPr>
                  <w:tcW w:w="3212" w:type="dxa"/>
                </w:tcPr>
                <w:p w14:paraId="57DC4750"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Cowie</w:t>
                  </w:r>
                </w:p>
                <w:p w14:paraId="38A8BE60" w14:textId="77777777" w:rsidR="004716EE" w:rsidRPr="00C15243" w:rsidRDefault="004716EE" w:rsidP="004716EE">
                  <w:pPr>
                    <w:autoSpaceDE w:val="0"/>
                    <w:autoSpaceDN w:val="0"/>
                    <w:jc w:val="center"/>
                    <w:rPr>
                      <w:color w:val="000000"/>
                      <w:sz w:val="20"/>
                      <w:lang w:val="en-US"/>
                    </w:rPr>
                  </w:pPr>
                  <w:r w:rsidRPr="00C15243">
                    <w:rPr>
                      <w:b/>
                      <w:i/>
                      <w:color w:val="000000"/>
                      <w:sz w:val="20"/>
                      <w:lang w:val="en-US"/>
                    </w:rPr>
                    <w:t>Deputy Chair, SGPC</w:t>
                  </w:r>
                </w:p>
              </w:tc>
              <w:tc>
                <w:tcPr>
                  <w:tcW w:w="3212" w:type="dxa"/>
                </w:tcPr>
                <w:p w14:paraId="3C9C3B72" w14:textId="7EC550F6"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Buist</w:t>
                  </w:r>
                </w:p>
                <w:p w14:paraId="50A164B2"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Chair, SGPC</w:t>
                  </w:r>
                </w:p>
              </w:tc>
              <w:tc>
                <w:tcPr>
                  <w:tcW w:w="3213" w:type="dxa"/>
                </w:tcPr>
                <w:p w14:paraId="5AA0EA29"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Patricia Mou</w:t>
                  </w:r>
                  <w:r w:rsidR="0020423A" w:rsidRPr="00C15243">
                    <w:rPr>
                      <w:b/>
                      <w:i/>
                      <w:color w:val="000000"/>
                      <w:sz w:val="20"/>
                      <w:lang w:val="en-US"/>
                    </w:rPr>
                    <w:t>lt</w:t>
                  </w:r>
                  <w:r w:rsidRPr="00C15243">
                    <w:rPr>
                      <w:b/>
                      <w:i/>
                      <w:color w:val="000000"/>
                      <w:sz w:val="20"/>
                      <w:lang w:val="en-US"/>
                    </w:rPr>
                    <w:t>rie</w:t>
                  </w:r>
                </w:p>
                <w:p w14:paraId="6A441D81"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Deputy Chair, SGPC</w:t>
                  </w:r>
                </w:p>
              </w:tc>
            </w:tr>
          </w:tbl>
          <w:p w14:paraId="67806D22" w14:textId="444B3CD7" w:rsidR="009D6986" w:rsidRPr="00F03592" w:rsidRDefault="000B52A1" w:rsidP="00C15243">
            <w:pPr>
              <w:keepNext/>
              <w:spacing w:after="0"/>
              <w:ind w:left="246" w:right="284"/>
              <w:jc w:val="center"/>
              <w:rPr>
                <w:rFonts w:cstheme="minorHAnsi"/>
                <w:b/>
                <w:sz w:val="22"/>
                <w:szCs w:val="22"/>
              </w:rPr>
            </w:pPr>
            <w:r>
              <w:rPr>
                <w:rFonts w:cstheme="minorHAnsi"/>
                <w:b/>
                <w:sz w:val="20"/>
                <w:szCs w:val="22"/>
              </w:rPr>
              <w:br/>
            </w:r>
            <w:r w:rsidR="00C24023" w:rsidRPr="00E9178A">
              <w:rPr>
                <w:rFonts w:cstheme="minorHAnsi"/>
                <w:b/>
                <w:sz w:val="20"/>
                <w:szCs w:val="22"/>
              </w:rPr>
              <w:t xml:space="preserve">Any emails for </w:t>
            </w:r>
            <w:r w:rsidR="001E5DF5" w:rsidRPr="00E9178A">
              <w:rPr>
                <w:rFonts w:cstheme="minorHAnsi"/>
                <w:b/>
                <w:sz w:val="20"/>
                <w:szCs w:val="22"/>
              </w:rPr>
              <w:t>the</w:t>
            </w:r>
            <w:r w:rsidR="00457F40">
              <w:t xml:space="preserve"> </w:t>
            </w:r>
            <w:r w:rsidR="00457F40" w:rsidRPr="00457F40">
              <w:rPr>
                <w:rFonts w:cstheme="minorHAnsi"/>
                <w:b/>
                <w:sz w:val="20"/>
                <w:szCs w:val="22"/>
              </w:rPr>
              <w:t>BMA Scottish GP Committee</w:t>
            </w:r>
            <w:r w:rsidR="001E5DF5" w:rsidRPr="00E9178A">
              <w:rPr>
                <w:rFonts w:cstheme="minorHAnsi"/>
                <w:b/>
                <w:sz w:val="20"/>
                <w:szCs w:val="22"/>
              </w:rPr>
              <w:t xml:space="preserve"> negotiating team</w:t>
            </w:r>
            <w:r w:rsidR="00C24023" w:rsidRPr="00E9178A">
              <w:rPr>
                <w:rFonts w:cstheme="minorHAnsi"/>
                <w:b/>
                <w:sz w:val="20"/>
                <w:szCs w:val="22"/>
              </w:rPr>
              <w:t xml:space="preserve"> should be submitted to</w:t>
            </w:r>
            <w:r w:rsidR="00F010BC">
              <w:rPr>
                <w:rFonts w:cstheme="minorHAnsi"/>
                <w:b/>
                <w:sz w:val="20"/>
                <w:szCs w:val="22"/>
              </w:rPr>
              <w:t xml:space="preserve"> </w:t>
            </w:r>
            <w:hyperlink r:id="rId68" w:history="1">
              <w:r w:rsidR="00F010BC" w:rsidRPr="00F010BC">
                <w:rPr>
                  <w:rStyle w:val="Hyperlink"/>
                  <w:rFonts w:cstheme="minorHAnsi"/>
                  <w:color w:val="00B0F0"/>
                  <w:sz w:val="20"/>
                  <w:szCs w:val="22"/>
                </w:rPr>
                <w:t>info.gpscotland@bma.org.uk</w:t>
              </w:r>
            </w:hyperlink>
            <w:r w:rsidR="00C15243">
              <w:rPr>
                <w:rFonts w:cstheme="minorHAnsi"/>
                <w:color w:val="00B0F0"/>
                <w:sz w:val="20"/>
                <w:szCs w:val="22"/>
              </w:rPr>
              <w:br/>
            </w:r>
            <w:r w:rsidR="00C15243">
              <w:rPr>
                <w:rFonts w:cstheme="minorHAnsi"/>
                <w:b/>
                <w:sz w:val="20"/>
                <w:szCs w:val="22"/>
              </w:rPr>
              <w:t>Y</w:t>
            </w:r>
            <w:r w:rsidR="000F7422" w:rsidRPr="00E9178A">
              <w:rPr>
                <w:rFonts w:cstheme="minorHAnsi"/>
                <w:b/>
                <w:sz w:val="20"/>
                <w:szCs w:val="22"/>
              </w:rPr>
              <w:t xml:space="preserve">our ideas about achievable measures to reduce pressure on general practice are always welcome. </w:t>
            </w:r>
            <w:r w:rsidR="00C15243">
              <w:rPr>
                <w:rFonts w:cstheme="minorHAnsi"/>
                <w:b/>
                <w:sz w:val="20"/>
                <w:szCs w:val="22"/>
              </w:rPr>
              <w:br/>
            </w:r>
            <w:r w:rsidR="000F7422" w:rsidRPr="00E9178A">
              <w:rPr>
                <w:rFonts w:cstheme="minorHAnsi"/>
                <w:b/>
                <w:sz w:val="20"/>
                <w:szCs w:val="22"/>
              </w:rPr>
              <w:t xml:space="preserve">We can’t respond to every </w:t>
            </w:r>
            <w:r w:rsidR="00843AF7" w:rsidRPr="00E9178A">
              <w:rPr>
                <w:rFonts w:cstheme="minorHAnsi"/>
                <w:b/>
                <w:sz w:val="20"/>
                <w:szCs w:val="22"/>
              </w:rPr>
              <w:t>email,</w:t>
            </w:r>
            <w:r w:rsidR="000F7422" w:rsidRPr="00E9178A">
              <w:rPr>
                <w:rFonts w:cstheme="minorHAnsi"/>
                <w:b/>
                <w:sz w:val="20"/>
                <w:szCs w:val="22"/>
              </w:rPr>
              <w:t xml:space="preserve"> but all emails are read and considered by the team.</w:t>
            </w:r>
          </w:p>
        </w:tc>
      </w:tr>
    </w:tbl>
    <w:p w14:paraId="0D33EACF" w14:textId="6FF58940" w:rsidR="00933E0E" w:rsidRDefault="000F45AC" w:rsidP="009107C4">
      <w:pPr>
        <w:pStyle w:val="Heading3"/>
      </w:pPr>
      <w:bookmarkStart w:id="13" w:name="_Hlk30765766"/>
      <w:bookmarkStart w:id="14" w:name="_Hlk30765711"/>
      <w:bookmarkStart w:id="15" w:name="_Toc54796200"/>
      <w:r>
        <w:rPr>
          <w:noProof/>
        </w:rPr>
        <mc:AlternateContent>
          <mc:Choice Requires="wps">
            <w:drawing>
              <wp:anchor distT="0" distB="0" distL="114300" distR="114300" simplePos="0" relativeHeight="251698176" behindDoc="0" locked="0" layoutInCell="1" allowOverlap="1" wp14:anchorId="7E497848" wp14:editId="382276C1">
                <wp:simplePos x="0" y="0"/>
                <wp:positionH relativeFrom="column">
                  <wp:posOffset>28486</wp:posOffset>
                </wp:positionH>
                <wp:positionV relativeFrom="paragraph">
                  <wp:posOffset>259509</wp:posOffset>
                </wp:positionV>
                <wp:extent cx="6461418" cy="2966484"/>
                <wp:effectExtent l="0" t="0" r="15875" b="19050"/>
                <wp:wrapNone/>
                <wp:docPr id="27" name="Text Box 27"/>
                <wp:cNvGraphicFramePr/>
                <a:graphic xmlns:a="http://schemas.openxmlformats.org/drawingml/2006/main">
                  <a:graphicData uri="http://schemas.microsoft.com/office/word/2010/wordprocessingShape">
                    <wps:wsp>
                      <wps:cNvSpPr txBox="1"/>
                      <wps:spPr>
                        <a:xfrm>
                          <a:off x="0" y="0"/>
                          <a:ext cx="6461418" cy="2966484"/>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6A7663C" w14:textId="77777777" w:rsidR="00933E0E" w:rsidRPr="009107C4" w:rsidRDefault="00933E0E" w:rsidP="00933E0E">
                            <w:pPr>
                              <w:pStyle w:val="Heading3"/>
                            </w:pPr>
                            <w:r w:rsidRPr="003F1AC8">
                              <w:t>Blogs from our negotiating team:</w:t>
                            </w:r>
                            <w:bookmarkStart w:id="16" w:name="OLE_LINK1"/>
                          </w:p>
                          <w:p w14:paraId="47173154" w14:textId="4DDDBBF2" w:rsidR="00597A70" w:rsidRPr="00597A70" w:rsidRDefault="00E85972" w:rsidP="00933E0E">
                            <w:pPr>
                              <w:pStyle w:val="ListParagraph"/>
                              <w:numPr>
                                <w:ilvl w:val="0"/>
                                <w:numId w:val="4"/>
                              </w:numPr>
                              <w:rPr>
                                <w:color w:val="0070C0"/>
                                <w:sz w:val="20"/>
                              </w:rPr>
                            </w:pPr>
                            <w:hyperlink r:id="rId69" w:history="1">
                              <w:r w:rsidR="00597A70" w:rsidRPr="00597A70">
                                <w:rPr>
                                  <w:rStyle w:val="Hyperlink"/>
                                  <w:color w:val="0070C0"/>
                                </w:rPr>
                                <w:t>The “vicious circle” damaging GPs has to stop</w:t>
                              </w:r>
                            </w:hyperlink>
                            <w:r w:rsidR="00597A70" w:rsidRPr="00597A70">
                              <w:rPr>
                                <w:color w:val="0070C0"/>
                              </w:rPr>
                              <w:t xml:space="preserve"> </w:t>
                            </w:r>
                            <w:r w:rsidR="00597A70">
                              <w:t>– 26 August 2021</w:t>
                            </w:r>
                          </w:p>
                          <w:p w14:paraId="0CE575ED" w14:textId="1CC184FA" w:rsidR="004617B4" w:rsidRPr="004617B4" w:rsidRDefault="00E85972" w:rsidP="00933E0E">
                            <w:pPr>
                              <w:pStyle w:val="ListParagraph"/>
                              <w:numPr>
                                <w:ilvl w:val="0"/>
                                <w:numId w:val="4"/>
                              </w:numPr>
                              <w:rPr>
                                <w:color w:val="0070C0"/>
                                <w:sz w:val="20"/>
                              </w:rPr>
                            </w:pPr>
                            <w:hyperlink r:id="rId70" w:history="1">
                              <w:r w:rsidR="004617B4" w:rsidRPr="004617B4">
                                <w:rPr>
                                  <w:rStyle w:val="Hyperlink"/>
                                  <w:color w:val="0070C0"/>
                                </w:rPr>
                                <w:t>Pay updates for GPs</w:t>
                              </w:r>
                            </w:hyperlink>
                            <w:r w:rsidR="004617B4">
                              <w:t xml:space="preserve"> – 23 August 2021</w:t>
                            </w:r>
                          </w:p>
                          <w:p w14:paraId="2509E251" w14:textId="6237AC9A" w:rsidR="00F32E71" w:rsidRPr="00F32E71" w:rsidRDefault="00E85972" w:rsidP="00933E0E">
                            <w:pPr>
                              <w:pStyle w:val="ListParagraph"/>
                              <w:numPr>
                                <w:ilvl w:val="0"/>
                                <w:numId w:val="4"/>
                              </w:numPr>
                              <w:rPr>
                                <w:color w:val="0070C0"/>
                                <w:sz w:val="20"/>
                              </w:rPr>
                            </w:pPr>
                            <w:hyperlink r:id="rId71" w:history="1">
                              <w:r w:rsidR="00F32E71" w:rsidRPr="00F32E71">
                                <w:rPr>
                                  <w:rStyle w:val="Hyperlink"/>
                                  <w:color w:val="0070C0"/>
                                </w:rPr>
                                <w:t>Contracts, covid and the new Cabinet Secretary: an update for GPs in Scotland</w:t>
                              </w:r>
                            </w:hyperlink>
                            <w:r w:rsidR="00F32E71">
                              <w:t xml:space="preserve"> – 10 August 2021</w:t>
                            </w:r>
                          </w:p>
                          <w:p w14:paraId="0532D989" w14:textId="53C76F69" w:rsidR="004642DE" w:rsidRPr="004642DE" w:rsidRDefault="00E85972" w:rsidP="00933E0E">
                            <w:pPr>
                              <w:pStyle w:val="ListParagraph"/>
                              <w:numPr>
                                <w:ilvl w:val="0"/>
                                <w:numId w:val="4"/>
                              </w:numPr>
                              <w:rPr>
                                <w:color w:val="0070C0"/>
                                <w:sz w:val="20"/>
                              </w:rPr>
                            </w:pPr>
                            <w:hyperlink r:id="rId72" w:history="1">
                              <w:r w:rsidR="004642DE" w:rsidRPr="004642DE">
                                <w:rPr>
                                  <w:rStyle w:val="Hyperlink"/>
                                  <w:color w:val="0070C0"/>
                                </w:rPr>
                                <w:t>Flu vaccine programme update</w:t>
                              </w:r>
                            </w:hyperlink>
                            <w:r w:rsidR="004642DE">
                              <w:t xml:space="preserve"> – 28 July 2021</w:t>
                            </w:r>
                          </w:p>
                          <w:p w14:paraId="42769F3B" w14:textId="77777777" w:rsidR="00F32E71" w:rsidRPr="00F32E71" w:rsidRDefault="00E85972" w:rsidP="00F32E71">
                            <w:pPr>
                              <w:pStyle w:val="ListParagraph"/>
                              <w:numPr>
                                <w:ilvl w:val="0"/>
                                <w:numId w:val="4"/>
                              </w:numPr>
                              <w:rPr>
                                <w:color w:val="0070C0"/>
                                <w:sz w:val="20"/>
                              </w:rPr>
                            </w:pPr>
                            <w:hyperlink r:id="rId73" w:history="1">
                              <w:r w:rsidR="003677A5" w:rsidRPr="003677A5">
                                <w:rPr>
                                  <w:rStyle w:val="Hyperlink"/>
                                  <w:color w:val="0070C0"/>
                                </w:rPr>
                                <w:t xml:space="preserve">Primary care needs urgent </w:t>
                              </w:r>
                              <w:r w:rsidR="005501F7" w:rsidRPr="003677A5">
                                <w:rPr>
                                  <w:rStyle w:val="Hyperlink"/>
                                  <w:color w:val="0070C0"/>
                                </w:rPr>
                                <w:t>support,</w:t>
                              </w:r>
                              <w:r w:rsidR="003677A5" w:rsidRPr="003677A5">
                                <w:rPr>
                                  <w:rStyle w:val="Hyperlink"/>
                                  <w:color w:val="0070C0"/>
                                </w:rPr>
                                <w:t xml:space="preserve"> so our sickest patients do not suffer…</w:t>
                              </w:r>
                            </w:hyperlink>
                            <w:r w:rsidR="003677A5">
                              <w:rPr>
                                <w:color w:val="0070C0"/>
                              </w:rPr>
                              <w:t xml:space="preserve"> - </w:t>
                            </w:r>
                            <w:r w:rsidR="003677A5" w:rsidRPr="003677A5">
                              <w:rPr>
                                <w:color w:val="002060"/>
                              </w:rPr>
                              <w:t>19 July 2021</w:t>
                            </w:r>
                          </w:p>
                          <w:p w14:paraId="714ACD19" w14:textId="776395CC" w:rsidR="002D39FA" w:rsidRPr="00F32E71" w:rsidRDefault="00E85972" w:rsidP="00F32E71">
                            <w:pPr>
                              <w:pStyle w:val="ListParagraph"/>
                              <w:numPr>
                                <w:ilvl w:val="0"/>
                                <w:numId w:val="4"/>
                              </w:numPr>
                              <w:rPr>
                                <w:color w:val="0070C0"/>
                                <w:sz w:val="20"/>
                              </w:rPr>
                            </w:pPr>
                            <w:hyperlink r:id="rId74" w:history="1">
                              <w:r w:rsidR="002D39FA" w:rsidRPr="00F32E71">
                                <w:rPr>
                                  <w:rStyle w:val="Hyperlink"/>
                                  <w:color w:val="0070C0"/>
                                </w:rPr>
                                <w:t>Requests for help through workforce support service likely to be ‘tip of the iceberg’</w:t>
                              </w:r>
                            </w:hyperlink>
                            <w:r w:rsidR="002D39FA" w:rsidRPr="00F32E71">
                              <w:rPr>
                                <w:color w:val="0070C0"/>
                              </w:rPr>
                              <w:t xml:space="preserve"> – </w:t>
                            </w:r>
                            <w:r w:rsidR="002D39FA">
                              <w:t>28 June 2021</w:t>
                            </w:r>
                          </w:p>
                          <w:p w14:paraId="7CC09F52" w14:textId="537E5664" w:rsidR="00933E0E" w:rsidRPr="00D36EC5" w:rsidRDefault="00933E0E" w:rsidP="00933E0E">
                            <w:pPr>
                              <w:pStyle w:val="Heading3"/>
                              <w:rPr>
                                <w:sz w:val="14"/>
                                <w:szCs w:val="18"/>
                              </w:rPr>
                            </w:pPr>
                            <w:bookmarkStart w:id="17" w:name="_Toc54796201"/>
                            <w:bookmarkEnd w:id="16"/>
                            <w:r w:rsidRPr="00D138F8">
                              <w:t>Follow the work of the BMA online:</w:t>
                            </w:r>
                            <w:bookmarkEnd w:id="17"/>
                            <w:r w:rsidR="00D36EC5">
                              <w:br/>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933E0E" w:rsidRPr="00832D7B" w14:paraId="3D7FBA6B" w14:textId="77777777" w:rsidTr="008F127C">
                              <w:tc>
                                <w:tcPr>
                                  <w:tcW w:w="4962" w:type="dxa"/>
                                </w:tcPr>
                                <w:p w14:paraId="04AD0F18" w14:textId="49D9B1B5" w:rsidR="00933E0E" w:rsidRDefault="00933E0E" w:rsidP="00933E0E">
                                  <w:pPr>
                                    <w:ind w:left="751"/>
                                    <w:rPr>
                                      <w:sz w:val="20"/>
                                      <w:lang w:val="en-US"/>
                                    </w:rPr>
                                  </w:pPr>
                                  <w:r>
                                    <w:rPr>
                                      <w:noProof/>
                                      <w:lang w:eastAsia="en-GB"/>
                                    </w:rPr>
                                    <w:drawing>
                                      <wp:inline distT="0" distB="0" distL="0" distR="0" wp14:anchorId="3B796478" wp14:editId="3B103605">
                                        <wp:extent cx="41529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75"/>
                                                </pic:cNvPr>
                                                <pic:cNvPicPr/>
                                              </pic:nvPicPr>
                                              <pic:blipFill>
                                                <a:blip r:embed="rId76"/>
                                                <a:stretch>
                                                  <a:fillRect/>
                                                </a:stretch>
                                              </pic:blipFill>
                                              <pic:spPr>
                                                <a:xfrm>
                                                  <a:off x="0" y="0"/>
                                                  <a:ext cx="415290" cy="285750"/>
                                                </a:xfrm>
                                                <a:prstGeom prst="rect">
                                                  <a:avLst/>
                                                </a:prstGeom>
                                                <a:ln>
                                                  <a:noFill/>
                                                </a:ln>
                                                <a:effectLst>
                                                  <a:softEdge rad="0"/>
                                                </a:effectLst>
                                              </pic:spPr>
                                            </pic:pic>
                                          </a:graphicData>
                                        </a:graphic>
                                      </wp:inline>
                                    </w:drawing>
                                  </w:r>
                                  <w:r>
                                    <w:rPr>
                                      <w:sz w:val="20"/>
                                      <w:lang w:val="en-US"/>
                                    </w:rPr>
                                    <w:t xml:space="preserve"> Blog: </w:t>
                                  </w:r>
                                </w:p>
                                <w:p w14:paraId="7E28BA65" w14:textId="77777777" w:rsidR="00933E0E" w:rsidRPr="00832D7B" w:rsidRDefault="00E85972" w:rsidP="00933E0E">
                                  <w:pPr>
                                    <w:ind w:left="751"/>
                                    <w:rPr>
                                      <w:sz w:val="16"/>
                                      <w:szCs w:val="20"/>
                                    </w:rPr>
                                  </w:pPr>
                                  <w:hyperlink r:id="rId77" w:history="1">
                                    <w:r w:rsidR="00933E0E" w:rsidRPr="00D7231E">
                                      <w:rPr>
                                        <w:rStyle w:val="Hyperlink"/>
                                        <w:color w:val="00B0F0"/>
                                        <w:sz w:val="20"/>
                                        <w:lang w:val="en-US"/>
                                      </w:rPr>
                                      <w:t>https://bmascotland.home.blog/</w:t>
                                    </w:r>
                                  </w:hyperlink>
                                </w:p>
                              </w:tc>
                              <w:tc>
                                <w:tcPr>
                                  <w:tcW w:w="4677" w:type="dxa"/>
                                </w:tcPr>
                                <w:p w14:paraId="7B83BB1C" w14:textId="28D0B70F" w:rsidR="00933E0E" w:rsidRDefault="00933E0E" w:rsidP="00933E0E">
                                  <w:pPr>
                                    <w:rPr>
                                      <w:sz w:val="20"/>
                                    </w:rPr>
                                  </w:pPr>
                                  <w:r w:rsidRPr="00BC294A">
                                    <w:rPr>
                                      <w:noProof/>
                                      <w:sz w:val="20"/>
                                      <w:lang w:eastAsia="en-GB"/>
                                    </w:rPr>
                                    <w:drawing>
                                      <wp:inline distT="0" distB="0" distL="0" distR="0" wp14:anchorId="77F54344" wp14:editId="172285A9">
                                        <wp:extent cx="304800" cy="285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d:image002.jpg@01D51089.B3F46540">
                                                  <a:hlinkClick r:id="rId78"/>
                                                </pic:cNvPr>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sz w:val="20"/>
                                      <w:lang w:val="en-US"/>
                                    </w:rPr>
                                    <w:t xml:space="preserve"> T</w:t>
                                  </w:r>
                                  <w:r>
                                    <w:rPr>
                                      <w:sz w:val="20"/>
                                    </w:rPr>
                                    <w:t xml:space="preserve">witter: </w:t>
                                  </w:r>
                                  <w:hyperlink r:id="rId81" w:history="1">
                                    <w:r w:rsidRPr="00D7231E">
                                      <w:rPr>
                                        <w:rStyle w:val="Hyperlink"/>
                                        <w:b/>
                                        <w:color w:val="0070C0"/>
                                        <w:sz w:val="20"/>
                                      </w:rPr>
                                      <w:t>@BMAScotland</w:t>
                                    </w:r>
                                  </w:hyperlink>
                                  <w:r w:rsidRPr="00D7231E">
                                    <w:rPr>
                                      <w:color w:val="0070C0"/>
                                      <w:sz w:val="20"/>
                                    </w:rPr>
                                    <w:t xml:space="preserve"> </w:t>
                                  </w:r>
                                </w:p>
                                <w:p w14:paraId="07AE1C48" w14:textId="77777777" w:rsidR="00933E0E" w:rsidRPr="00832D7B" w:rsidRDefault="00E85972" w:rsidP="00933E0E">
                                  <w:pPr>
                                    <w:rPr>
                                      <w:sz w:val="20"/>
                                    </w:rPr>
                                  </w:pPr>
                                  <w:hyperlink r:id="rId82" w:history="1">
                                    <w:r w:rsidR="00933E0E" w:rsidRPr="00D7231E">
                                      <w:rPr>
                                        <w:rStyle w:val="Hyperlink"/>
                                        <w:color w:val="00B0F0"/>
                                        <w:sz w:val="20"/>
                                      </w:rPr>
                                      <w:t>https://twitter.com/BMAScotland</w:t>
                                    </w:r>
                                  </w:hyperlink>
                                  <w:r w:rsidR="00933E0E" w:rsidRPr="00D7231E">
                                    <w:rPr>
                                      <w:color w:val="00B0F0"/>
                                      <w:sz w:val="20"/>
                                    </w:rPr>
                                    <w:t xml:space="preserve"> </w:t>
                                  </w:r>
                                  <w:r w:rsidR="00933E0E">
                                    <w:rPr>
                                      <w:color w:val="00B0F0"/>
                                      <w:sz w:val="20"/>
                                    </w:rPr>
                                    <w:br/>
                                  </w:r>
                                </w:p>
                              </w:tc>
                            </w:tr>
                            <w:tr w:rsidR="00933E0E" w:rsidRPr="00BC294A" w14:paraId="34CA6C9D" w14:textId="77777777" w:rsidTr="008F127C">
                              <w:trPr>
                                <w:trHeight w:val="528"/>
                              </w:trPr>
                              <w:tc>
                                <w:tcPr>
                                  <w:tcW w:w="4962" w:type="dxa"/>
                                </w:tcPr>
                                <w:p w14:paraId="681F608D" w14:textId="21E42E87" w:rsidR="00933E0E" w:rsidRDefault="00933E0E" w:rsidP="00933E0E">
                                  <w:pPr>
                                    <w:ind w:left="751"/>
                                    <w:rPr>
                                      <w:sz w:val="20"/>
                                      <w:lang w:val="en-US"/>
                                    </w:rPr>
                                  </w:pPr>
                                  <w:r w:rsidRPr="00BC294A">
                                    <w:rPr>
                                      <w:noProof/>
                                      <w:sz w:val="20"/>
                                      <w:lang w:eastAsia="en-GB"/>
                                    </w:rPr>
                                    <w:drawing>
                                      <wp:inline distT="0" distB="0" distL="0" distR="0" wp14:anchorId="226E64E9" wp14:editId="0022012F">
                                        <wp:extent cx="297180" cy="3073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d:image001.jpg@01D51089.B3F46540">
                                                  <a:hlinkClick r:id="rId83"/>
                                                </pic:cNvPr>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297180" cy="307340"/>
                                                </a:xfrm>
                                                <a:prstGeom prst="rect">
                                                  <a:avLst/>
                                                </a:prstGeom>
                                                <a:noFill/>
                                                <a:ln>
                                                  <a:noFill/>
                                                </a:ln>
                                              </pic:spPr>
                                            </pic:pic>
                                          </a:graphicData>
                                        </a:graphic>
                                      </wp:inline>
                                    </w:drawing>
                                  </w:r>
                                  <w:r>
                                    <w:rPr>
                                      <w:sz w:val="20"/>
                                    </w:rPr>
                                    <w:t xml:space="preserve"> Facebook: </w:t>
                                  </w:r>
                                  <w:hyperlink r:id="rId86" w:history="1">
                                    <w:r w:rsidRPr="00D7231E">
                                      <w:rPr>
                                        <w:rStyle w:val="Hyperlink"/>
                                        <w:color w:val="00B0F0"/>
                                        <w:sz w:val="20"/>
                                      </w:rPr>
                                      <w:t>https://www.facebook.com/bmascotland</w:t>
                                    </w:r>
                                  </w:hyperlink>
                                </w:p>
                              </w:tc>
                              <w:tc>
                                <w:tcPr>
                                  <w:tcW w:w="4677" w:type="dxa"/>
                                </w:tcPr>
                                <w:p w14:paraId="16C7FE95" w14:textId="3F833D3A" w:rsidR="00933E0E" w:rsidRDefault="00933E0E" w:rsidP="00933E0E">
                                  <w:pPr>
                                    <w:rPr>
                                      <w:sz w:val="20"/>
                                    </w:rPr>
                                  </w:pPr>
                                  <w:r w:rsidRPr="00BC294A">
                                    <w:rPr>
                                      <w:noProof/>
                                      <w:sz w:val="20"/>
                                      <w:lang w:eastAsia="en-GB"/>
                                    </w:rPr>
                                    <w:drawing>
                                      <wp:inline distT="0" distB="0" distL="0" distR="0" wp14:anchorId="339426F1" wp14:editId="55A6AE3D">
                                        <wp:extent cx="261620" cy="2362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3.jpg@01D51089.B3F46540">
                                                  <a:hlinkClick r:id="rId87"/>
                                                </pic:cNvPr>
                                                <pic:cNvPicPr>
                                                  <a:picLocks noChangeAspect="1" noChangeArrowheads="1"/>
                                                </pic:cNvPicPr>
                                              </pic:nvPicPr>
                                              <pic:blipFill rotWithShape="1">
                                                <a:blip r:embed="rId88" r:link="rId89">
                                                  <a:extLst>
                                                    <a:ext uri="{28A0092B-C50C-407E-A947-70E740481C1C}">
                                                      <a14:useLocalDpi xmlns:a14="http://schemas.microsoft.com/office/drawing/2010/main" val="0"/>
                                                    </a:ext>
                                                  </a:extLst>
                                                </a:blip>
                                                <a:srcRect t="18163" r="5142" b="8759"/>
                                                <a:stretch/>
                                              </pic:blipFill>
                                              <pic:spPr bwMode="auto">
                                                <a:xfrm>
                                                  <a:off x="0" y="0"/>
                                                  <a:ext cx="261620" cy="236220"/>
                                                </a:xfrm>
                                                <a:prstGeom prst="rect">
                                                  <a:avLst/>
                                                </a:prstGeom>
                                                <a:noFill/>
                                                <a:ln>
                                                  <a:noFill/>
                                                </a:ln>
                                                <a:extLst>
                                                  <a:ext uri="{53640926-AAD7-44d8-BBD7-CCE9431645EC}">
                                                    <a14:shadowObscured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r>
                                    <w:rPr>
                                      <w:sz w:val="20"/>
                                    </w:rPr>
                                    <w:t xml:space="preserve"> Instagram:</w:t>
                                  </w:r>
                                  <w:r w:rsidRPr="00BC294A">
                                    <w:rPr>
                                      <w:sz w:val="20"/>
                                    </w:rPr>
                                    <w:t> </w:t>
                                  </w:r>
                                </w:p>
                                <w:p w14:paraId="117E4930" w14:textId="77777777" w:rsidR="00933E0E" w:rsidRPr="00BC294A" w:rsidRDefault="00E85972" w:rsidP="00933E0E">
                                  <w:pPr>
                                    <w:rPr>
                                      <w:sz w:val="20"/>
                                    </w:rPr>
                                  </w:pPr>
                                  <w:hyperlink r:id="rId90" w:history="1">
                                    <w:r w:rsidR="00933E0E" w:rsidRPr="00D7231E">
                                      <w:rPr>
                                        <w:rStyle w:val="Hyperlink"/>
                                        <w:color w:val="00B0F0"/>
                                        <w:sz w:val="20"/>
                                      </w:rPr>
                                      <w:t>https://www.instagram.com/bmascotland</w:t>
                                    </w:r>
                                  </w:hyperlink>
                                </w:p>
                              </w:tc>
                            </w:tr>
                          </w:tbl>
                          <w:p w14:paraId="52705BAA" w14:textId="1251BECA" w:rsidR="00933E0E" w:rsidRPr="00086F27" w:rsidRDefault="00D36EC5" w:rsidP="00933E0E">
                            <w:pPr>
                              <w:tabs>
                                <w:tab w:val="left" w:pos="4218"/>
                              </w:tabs>
                              <w:rPr>
                                <w:lang w:val="en-US" w:eastAsia="en-US"/>
                              </w:rPr>
                            </w:pPr>
                            <w:r>
                              <w:rPr>
                                <w:rFonts w:cstheme="minorHAnsi"/>
                                <w:b/>
                                <w:color w:val="000000" w:themeColor="text2"/>
                                <w:sz w:val="20"/>
                                <w:szCs w:val="22"/>
                              </w:rPr>
                              <w:br/>
                            </w:r>
                            <w:r w:rsidR="00933E0E" w:rsidRPr="00F010BC">
                              <w:rPr>
                                <w:rFonts w:cstheme="minorHAnsi"/>
                                <w:b/>
                                <w:color w:val="000000" w:themeColor="text2"/>
                                <w:sz w:val="20"/>
                                <w:szCs w:val="22"/>
                              </w:rPr>
                              <w:t>LMCs are reminded they can contact Andrea Ma, BMA SGPC</w:t>
                            </w:r>
                            <w:r>
                              <w:rPr>
                                <w:rFonts w:cstheme="minorHAnsi"/>
                                <w:b/>
                                <w:color w:val="000000" w:themeColor="text2"/>
                                <w:sz w:val="20"/>
                                <w:szCs w:val="22"/>
                              </w:rPr>
                              <w:t xml:space="preserve"> </w:t>
                            </w:r>
                            <w:r w:rsidR="00933E0E" w:rsidRPr="00F010BC">
                              <w:rPr>
                                <w:rFonts w:cstheme="minorHAnsi"/>
                                <w:b/>
                                <w:color w:val="000000" w:themeColor="text2"/>
                                <w:sz w:val="20"/>
                                <w:szCs w:val="22"/>
                              </w:rPr>
                              <w:t xml:space="preserve">secretariat for more details </w:t>
                            </w:r>
                            <w:r w:rsidR="00933E0E" w:rsidRPr="00E9178A">
                              <w:rPr>
                                <w:rFonts w:cstheme="minorHAnsi"/>
                                <w:b/>
                                <w:sz w:val="20"/>
                                <w:szCs w:val="22"/>
                              </w:rPr>
                              <w:t>(</w:t>
                            </w:r>
                            <w:hyperlink r:id="rId91" w:history="1">
                              <w:r w:rsidR="00933E0E" w:rsidRPr="00E9178A">
                                <w:rPr>
                                  <w:rStyle w:val="Hyperlink"/>
                                  <w:rFonts w:cstheme="minorHAnsi"/>
                                  <w:color w:val="00B0F0"/>
                                  <w:sz w:val="20"/>
                                  <w:szCs w:val="22"/>
                                </w:rPr>
                                <w:t>ama@bma.org.uk</w:t>
                              </w:r>
                            </w:hyperlink>
                            <w:r w:rsidR="00933E0E" w:rsidRPr="00D36EC5">
                              <w:rPr>
                                <w:rFonts w:cstheme="minorHAnsi"/>
                                <w:b/>
                                <w:color w:val="000000" w:themeColor="text2"/>
                                <w:sz w:val="20"/>
                                <w:szCs w:val="22"/>
                              </w:rPr>
                              <w:t>).</w:t>
                            </w:r>
                          </w:p>
                          <w:p w14:paraId="6738FE38" w14:textId="77777777" w:rsidR="00933E0E" w:rsidRDefault="00933E0E"/>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97848" id="Text Box 27" o:spid="_x0000_s1041" type="#_x0000_t202" style="position:absolute;margin-left:2.25pt;margin-top:20.45pt;width:508.75pt;height:23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" fillcolor="white [3201]" strokecolor="#0967b1 [3204]" strokeweight="2pt">
                <v:textbox inset="3mm,0,3mm,0">
                  <w:txbxContent>
                    <w:p w14:paraId="36A7663C" w14:textId="77777777" w:rsidR="00933E0E" w:rsidRPr="009107C4" w:rsidRDefault="00933E0E" w:rsidP="00933E0E">
                      <w:pPr>
                        <w:pStyle w:val="Heading3"/>
                      </w:pPr>
                      <w:r w:rsidRPr="003F1AC8">
                        <w:t>Blogs from our negotiating team:</w:t>
                      </w:r>
                      <w:bookmarkStart w:id="18" w:name="OLE_LINK1"/>
                    </w:p>
                    <w:p w14:paraId="47173154" w14:textId="4DDDBBF2" w:rsidR="00597A70" w:rsidRPr="00597A70" w:rsidRDefault="00E85972" w:rsidP="00933E0E">
                      <w:pPr>
                        <w:pStyle w:val="ListParagraph"/>
                        <w:numPr>
                          <w:ilvl w:val="0"/>
                          <w:numId w:val="4"/>
                        </w:numPr>
                        <w:rPr>
                          <w:color w:val="0070C0"/>
                          <w:sz w:val="20"/>
                        </w:rPr>
                      </w:pPr>
                      <w:hyperlink r:id="rId92" w:history="1">
                        <w:r w:rsidR="00597A70" w:rsidRPr="00597A70">
                          <w:rPr>
                            <w:rStyle w:val="Hyperlink"/>
                            <w:color w:val="0070C0"/>
                          </w:rPr>
                          <w:t>The “vicious circle” damaging GPs has to stop</w:t>
                        </w:r>
                      </w:hyperlink>
                      <w:r w:rsidR="00597A70" w:rsidRPr="00597A70">
                        <w:rPr>
                          <w:color w:val="0070C0"/>
                        </w:rPr>
                        <w:t xml:space="preserve"> </w:t>
                      </w:r>
                      <w:r w:rsidR="00597A70">
                        <w:t>– 26 August 2021</w:t>
                      </w:r>
                    </w:p>
                    <w:p w14:paraId="0CE575ED" w14:textId="1CC184FA" w:rsidR="004617B4" w:rsidRPr="004617B4" w:rsidRDefault="00E85972" w:rsidP="00933E0E">
                      <w:pPr>
                        <w:pStyle w:val="ListParagraph"/>
                        <w:numPr>
                          <w:ilvl w:val="0"/>
                          <w:numId w:val="4"/>
                        </w:numPr>
                        <w:rPr>
                          <w:color w:val="0070C0"/>
                          <w:sz w:val="20"/>
                        </w:rPr>
                      </w:pPr>
                      <w:hyperlink r:id="rId93" w:history="1">
                        <w:r w:rsidR="004617B4" w:rsidRPr="004617B4">
                          <w:rPr>
                            <w:rStyle w:val="Hyperlink"/>
                            <w:color w:val="0070C0"/>
                          </w:rPr>
                          <w:t>Pay updates for GPs</w:t>
                        </w:r>
                      </w:hyperlink>
                      <w:r w:rsidR="004617B4">
                        <w:t xml:space="preserve"> – 23 August 2021</w:t>
                      </w:r>
                    </w:p>
                    <w:p w14:paraId="2509E251" w14:textId="6237AC9A" w:rsidR="00F32E71" w:rsidRPr="00F32E71" w:rsidRDefault="00E85972" w:rsidP="00933E0E">
                      <w:pPr>
                        <w:pStyle w:val="ListParagraph"/>
                        <w:numPr>
                          <w:ilvl w:val="0"/>
                          <w:numId w:val="4"/>
                        </w:numPr>
                        <w:rPr>
                          <w:color w:val="0070C0"/>
                          <w:sz w:val="20"/>
                        </w:rPr>
                      </w:pPr>
                      <w:hyperlink r:id="rId94" w:history="1">
                        <w:r w:rsidR="00F32E71" w:rsidRPr="00F32E71">
                          <w:rPr>
                            <w:rStyle w:val="Hyperlink"/>
                            <w:color w:val="0070C0"/>
                          </w:rPr>
                          <w:t>Contracts, covid and the new Cabinet Secretary: an update for GPs in Scotland</w:t>
                        </w:r>
                      </w:hyperlink>
                      <w:r w:rsidR="00F32E71">
                        <w:t xml:space="preserve"> – 10 August 2021</w:t>
                      </w:r>
                    </w:p>
                    <w:p w14:paraId="0532D989" w14:textId="53C76F69" w:rsidR="004642DE" w:rsidRPr="004642DE" w:rsidRDefault="00E85972" w:rsidP="00933E0E">
                      <w:pPr>
                        <w:pStyle w:val="ListParagraph"/>
                        <w:numPr>
                          <w:ilvl w:val="0"/>
                          <w:numId w:val="4"/>
                        </w:numPr>
                        <w:rPr>
                          <w:color w:val="0070C0"/>
                          <w:sz w:val="20"/>
                        </w:rPr>
                      </w:pPr>
                      <w:hyperlink r:id="rId95" w:history="1">
                        <w:r w:rsidR="004642DE" w:rsidRPr="004642DE">
                          <w:rPr>
                            <w:rStyle w:val="Hyperlink"/>
                            <w:color w:val="0070C0"/>
                          </w:rPr>
                          <w:t>Flu vaccine programme update</w:t>
                        </w:r>
                      </w:hyperlink>
                      <w:r w:rsidR="004642DE">
                        <w:t xml:space="preserve"> – 28 July 2021</w:t>
                      </w:r>
                    </w:p>
                    <w:p w14:paraId="42769F3B" w14:textId="77777777" w:rsidR="00F32E71" w:rsidRPr="00F32E71" w:rsidRDefault="00E85972" w:rsidP="00F32E71">
                      <w:pPr>
                        <w:pStyle w:val="ListParagraph"/>
                        <w:numPr>
                          <w:ilvl w:val="0"/>
                          <w:numId w:val="4"/>
                        </w:numPr>
                        <w:rPr>
                          <w:color w:val="0070C0"/>
                          <w:sz w:val="20"/>
                        </w:rPr>
                      </w:pPr>
                      <w:hyperlink r:id="rId96" w:history="1">
                        <w:r w:rsidR="003677A5" w:rsidRPr="003677A5">
                          <w:rPr>
                            <w:rStyle w:val="Hyperlink"/>
                            <w:color w:val="0070C0"/>
                          </w:rPr>
                          <w:t xml:space="preserve">Primary care needs urgent </w:t>
                        </w:r>
                        <w:r w:rsidR="005501F7" w:rsidRPr="003677A5">
                          <w:rPr>
                            <w:rStyle w:val="Hyperlink"/>
                            <w:color w:val="0070C0"/>
                          </w:rPr>
                          <w:t>support,</w:t>
                        </w:r>
                        <w:r w:rsidR="003677A5" w:rsidRPr="003677A5">
                          <w:rPr>
                            <w:rStyle w:val="Hyperlink"/>
                            <w:color w:val="0070C0"/>
                          </w:rPr>
                          <w:t xml:space="preserve"> so our sickest patients do not suffer…</w:t>
                        </w:r>
                      </w:hyperlink>
                      <w:r w:rsidR="003677A5">
                        <w:rPr>
                          <w:color w:val="0070C0"/>
                        </w:rPr>
                        <w:t xml:space="preserve"> - </w:t>
                      </w:r>
                      <w:r w:rsidR="003677A5" w:rsidRPr="003677A5">
                        <w:rPr>
                          <w:color w:val="002060"/>
                        </w:rPr>
                        <w:t>19 July 2021</w:t>
                      </w:r>
                    </w:p>
                    <w:p w14:paraId="714ACD19" w14:textId="776395CC" w:rsidR="002D39FA" w:rsidRPr="00F32E71" w:rsidRDefault="00E85972" w:rsidP="00F32E71">
                      <w:pPr>
                        <w:pStyle w:val="ListParagraph"/>
                        <w:numPr>
                          <w:ilvl w:val="0"/>
                          <w:numId w:val="4"/>
                        </w:numPr>
                        <w:rPr>
                          <w:color w:val="0070C0"/>
                          <w:sz w:val="20"/>
                        </w:rPr>
                      </w:pPr>
                      <w:hyperlink r:id="rId97" w:history="1">
                        <w:r w:rsidR="002D39FA" w:rsidRPr="00F32E71">
                          <w:rPr>
                            <w:rStyle w:val="Hyperlink"/>
                            <w:color w:val="0070C0"/>
                          </w:rPr>
                          <w:t>Requests for help through workforce support service likely to be ‘tip of the iceberg’</w:t>
                        </w:r>
                      </w:hyperlink>
                      <w:r w:rsidR="002D39FA" w:rsidRPr="00F32E71">
                        <w:rPr>
                          <w:color w:val="0070C0"/>
                        </w:rPr>
                        <w:t xml:space="preserve"> – </w:t>
                      </w:r>
                      <w:r w:rsidR="002D39FA">
                        <w:t>28 June 2021</w:t>
                      </w:r>
                    </w:p>
                    <w:p w14:paraId="7CC09F52" w14:textId="537E5664" w:rsidR="00933E0E" w:rsidRPr="00D36EC5" w:rsidRDefault="00933E0E" w:rsidP="00933E0E">
                      <w:pPr>
                        <w:pStyle w:val="Heading3"/>
                        <w:rPr>
                          <w:sz w:val="14"/>
                          <w:szCs w:val="18"/>
                        </w:rPr>
                      </w:pPr>
                      <w:bookmarkStart w:id="19" w:name="_Toc54796201"/>
                      <w:bookmarkEnd w:id="18"/>
                      <w:r w:rsidRPr="00D138F8">
                        <w:t>Follow the work of the BMA online:</w:t>
                      </w:r>
                      <w:bookmarkEnd w:id="19"/>
                      <w:r w:rsidR="00D36EC5">
                        <w:br/>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933E0E" w:rsidRPr="00832D7B" w14:paraId="3D7FBA6B" w14:textId="77777777" w:rsidTr="008F127C">
                        <w:tc>
                          <w:tcPr>
                            <w:tcW w:w="4962" w:type="dxa"/>
                          </w:tcPr>
                          <w:p w14:paraId="04AD0F18" w14:textId="49D9B1B5" w:rsidR="00933E0E" w:rsidRDefault="00933E0E" w:rsidP="00933E0E">
                            <w:pPr>
                              <w:ind w:left="751"/>
                              <w:rPr>
                                <w:sz w:val="20"/>
                                <w:lang w:val="en-US"/>
                              </w:rPr>
                            </w:pPr>
                            <w:r>
                              <w:rPr>
                                <w:noProof/>
                                <w:lang w:eastAsia="en-GB"/>
                              </w:rPr>
                              <w:drawing>
                                <wp:inline distT="0" distB="0" distL="0" distR="0" wp14:anchorId="3B796478" wp14:editId="3B103605">
                                  <wp:extent cx="41529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75"/>
                                          </pic:cNvPr>
                                          <pic:cNvPicPr/>
                                        </pic:nvPicPr>
                                        <pic:blipFill>
                                          <a:blip r:embed="rId76"/>
                                          <a:stretch>
                                            <a:fillRect/>
                                          </a:stretch>
                                        </pic:blipFill>
                                        <pic:spPr>
                                          <a:xfrm>
                                            <a:off x="0" y="0"/>
                                            <a:ext cx="415290" cy="285750"/>
                                          </a:xfrm>
                                          <a:prstGeom prst="rect">
                                            <a:avLst/>
                                          </a:prstGeom>
                                          <a:ln>
                                            <a:noFill/>
                                          </a:ln>
                                          <a:effectLst>
                                            <a:softEdge rad="0"/>
                                          </a:effectLst>
                                        </pic:spPr>
                                      </pic:pic>
                                    </a:graphicData>
                                  </a:graphic>
                                </wp:inline>
                              </w:drawing>
                            </w:r>
                            <w:r>
                              <w:rPr>
                                <w:sz w:val="20"/>
                                <w:lang w:val="en-US"/>
                              </w:rPr>
                              <w:t xml:space="preserve"> Blog: </w:t>
                            </w:r>
                          </w:p>
                          <w:p w14:paraId="7E28BA65" w14:textId="77777777" w:rsidR="00933E0E" w:rsidRPr="00832D7B" w:rsidRDefault="00E85972" w:rsidP="00933E0E">
                            <w:pPr>
                              <w:ind w:left="751"/>
                              <w:rPr>
                                <w:sz w:val="16"/>
                                <w:szCs w:val="20"/>
                              </w:rPr>
                            </w:pPr>
                            <w:hyperlink r:id="rId98" w:history="1">
                              <w:r w:rsidR="00933E0E" w:rsidRPr="00D7231E">
                                <w:rPr>
                                  <w:rStyle w:val="Hyperlink"/>
                                  <w:color w:val="00B0F0"/>
                                  <w:sz w:val="20"/>
                                  <w:lang w:val="en-US"/>
                                </w:rPr>
                                <w:t>https://bmascotland.home.blog/</w:t>
                              </w:r>
                            </w:hyperlink>
                          </w:p>
                        </w:tc>
                        <w:tc>
                          <w:tcPr>
                            <w:tcW w:w="4677" w:type="dxa"/>
                          </w:tcPr>
                          <w:p w14:paraId="7B83BB1C" w14:textId="28D0B70F" w:rsidR="00933E0E" w:rsidRDefault="00933E0E" w:rsidP="00933E0E">
                            <w:pPr>
                              <w:rPr>
                                <w:sz w:val="20"/>
                              </w:rPr>
                            </w:pPr>
                            <w:r w:rsidRPr="00BC294A">
                              <w:rPr>
                                <w:noProof/>
                                <w:sz w:val="20"/>
                                <w:lang w:eastAsia="en-GB"/>
                              </w:rPr>
                              <w:drawing>
                                <wp:inline distT="0" distB="0" distL="0" distR="0" wp14:anchorId="77F54344" wp14:editId="172285A9">
                                  <wp:extent cx="304800" cy="285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d:image002.jpg@01D51089.B3F46540">
                                            <a:hlinkClick r:id="rId78"/>
                                          </pic:cNvPr>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sz w:val="20"/>
                                <w:lang w:val="en-US"/>
                              </w:rPr>
                              <w:t xml:space="preserve"> T</w:t>
                            </w:r>
                            <w:r>
                              <w:rPr>
                                <w:sz w:val="20"/>
                              </w:rPr>
                              <w:t xml:space="preserve">witter: </w:t>
                            </w:r>
                            <w:hyperlink r:id="rId99" w:history="1">
                              <w:r w:rsidRPr="00D7231E">
                                <w:rPr>
                                  <w:rStyle w:val="Hyperlink"/>
                                  <w:b/>
                                  <w:color w:val="0070C0"/>
                                  <w:sz w:val="20"/>
                                </w:rPr>
                                <w:t>@BMAScotland</w:t>
                              </w:r>
                            </w:hyperlink>
                            <w:r w:rsidRPr="00D7231E">
                              <w:rPr>
                                <w:color w:val="0070C0"/>
                                <w:sz w:val="20"/>
                              </w:rPr>
                              <w:t xml:space="preserve"> </w:t>
                            </w:r>
                          </w:p>
                          <w:p w14:paraId="07AE1C48" w14:textId="77777777" w:rsidR="00933E0E" w:rsidRPr="00832D7B" w:rsidRDefault="00E85972" w:rsidP="00933E0E">
                            <w:pPr>
                              <w:rPr>
                                <w:sz w:val="20"/>
                              </w:rPr>
                            </w:pPr>
                            <w:hyperlink r:id="rId100" w:history="1">
                              <w:r w:rsidR="00933E0E" w:rsidRPr="00D7231E">
                                <w:rPr>
                                  <w:rStyle w:val="Hyperlink"/>
                                  <w:color w:val="00B0F0"/>
                                  <w:sz w:val="20"/>
                                </w:rPr>
                                <w:t>https://twitter.com/BMAScotland</w:t>
                              </w:r>
                            </w:hyperlink>
                            <w:r w:rsidR="00933E0E" w:rsidRPr="00D7231E">
                              <w:rPr>
                                <w:color w:val="00B0F0"/>
                                <w:sz w:val="20"/>
                              </w:rPr>
                              <w:t xml:space="preserve"> </w:t>
                            </w:r>
                            <w:r w:rsidR="00933E0E">
                              <w:rPr>
                                <w:color w:val="00B0F0"/>
                                <w:sz w:val="20"/>
                              </w:rPr>
                              <w:br/>
                            </w:r>
                          </w:p>
                        </w:tc>
                      </w:tr>
                      <w:tr w:rsidR="00933E0E" w:rsidRPr="00BC294A" w14:paraId="34CA6C9D" w14:textId="77777777" w:rsidTr="008F127C">
                        <w:trPr>
                          <w:trHeight w:val="528"/>
                        </w:trPr>
                        <w:tc>
                          <w:tcPr>
                            <w:tcW w:w="4962" w:type="dxa"/>
                          </w:tcPr>
                          <w:p w14:paraId="681F608D" w14:textId="21E42E87" w:rsidR="00933E0E" w:rsidRDefault="00933E0E" w:rsidP="00933E0E">
                            <w:pPr>
                              <w:ind w:left="751"/>
                              <w:rPr>
                                <w:sz w:val="20"/>
                                <w:lang w:val="en-US"/>
                              </w:rPr>
                            </w:pPr>
                            <w:r w:rsidRPr="00BC294A">
                              <w:rPr>
                                <w:noProof/>
                                <w:sz w:val="20"/>
                                <w:lang w:eastAsia="en-GB"/>
                              </w:rPr>
                              <w:drawing>
                                <wp:inline distT="0" distB="0" distL="0" distR="0" wp14:anchorId="226E64E9" wp14:editId="0022012F">
                                  <wp:extent cx="297180" cy="3073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d:image001.jpg@01D51089.B3F46540">
                                            <a:hlinkClick r:id="rId83"/>
                                          </pic:cNvPr>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297180" cy="307340"/>
                                          </a:xfrm>
                                          <a:prstGeom prst="rect">
                                            <a:avLst/>
                                          </a:prstGeom>
                                          <a:noFill/>
                                          <a:ln>
                                            <a:noFill/>
                                          </a:ln>
                                        </pic:spPr>
                                      </pic:pic>
                                    </a:graphicData>
                                  </a:graphic>
                                </wp:inline>
                              </w:drawing>
                            </w:r>
                            <w:r>
                              <w:rPr>
                                <w:sz w:val="20"/>
                              </w:rPr>
                              <w:t xml:space="preserve"> Facebook: </w:t>
                            </w:r>
                            <w:hyperlink r:id="rId101" w:history="1">
                              <w:r w:rsidRPr="00D7231E">
                                <w:rPr>
                                  <w:rStyle w:val="Hyperlink"/>
                                  <w:color w:val="00B0F0"/>
                                  <w:sz w:val="20"/>
                                </w:rPr>
                                <w:t>https://www.facebook.com/bmascotland</w:t>
                              </w:r>
                            </w:hyperlink>
                          </w:p>
                        </w:tc>
                        <w:tc>
                          <w:tcPr>
                            <w:tcW w:w="4677" w:type="dxa"/>
                          </w:tcPr>
                          <w:p w14:paraId="16C7FE95" w14:textId="3F833D3A" w:rsidR="00933E0E" w:rsidRDefault="00933E0E" w:rsidP="00933E0E">
                            <w:pPr>
                              <w:rPr>
                                <w:sz w:val="20"/>
                              </w:rPr>
                            </w:pPr>
                            <w:r w:rsidRPr="00BC294A">
                              <w:rPr>
                                <w:noProof/>
                                <w:sz w:val="20"/>
                                <w:lang w:eastAsia="en-GB"/>
                              </w:rPr>
                              <w:drawing>
                                <wp:inline distT="0" distB="0" distL="0" distR="0" wp14:anchorId="339426F1" wp14:editId="55A6AE3D">
                                  <wp:extent cx="261620" cy="2362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3.jpg@01D51089.B3F46540">
                                            <a:hlinkClick r:id="rId90"/>
                                          </pic:cNvPr>
                                          <pic:cNvPicPr>
                                            <a:picLocks noChangeAspect="1" noChangeArrowheads="1"/>
                                          </pic:cNvPicPr>
                                        </pic:nvPicPr>
                                        <pic:blipFill rotWithShape="1">
                                          <a:blip r:embed="rId88" r:link="rId89">
                                            <a:extLst>
                                              <a:ext uri="{28A0092B-C50C-407E-A947-70E740481C1C}">
                                                <a14:useLocalDpi xmlns:a14="http://schemas.microsoft.com/office/drawing/2010/main" val="0"/>
                                              </a:ext>
                                            </a:extLst>
                                          </a:blip>
                                          <a:srcRect t="18163" r="5142" b="8759"/>
                                          <a:stretch/>
                                        </pic:blipFill>
                                        <pic:spPr bwMode="auto">
                                          <a:xfrm>
                                            <a:off x="0" y="0"/>
                                            <a:ext cx="261620" cy="236220"/>
                                          </a:xfrm>
                                          <a:prstGeom prst="rect">
                                            <a:avLst/>
                                          </a:prstGeom>
                                          <a:noFill/>
                                          <a:ln>
                                            <a:noFill/>
                                          </a:ln>
                                          <a:extLst>
                                            <a:ext uri="{53640926-AAD7-44d8-BBD7-CCE9431645EC}">
                                              <a14:shadowObscured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r>
                              <w:rPr>
                                <w:sz w:val="20"/>
                              </w:rPr>
                              <w:t xml:space="preserve"> Instagram:</w:t>
                            </w:r>
                            <w:r w:rsidRPr="00BC294A">
                              <w:rPr>
                                <w:sz w:val="20"/>
                              </w:rPr>
                              <w:t> </w:t>
                            </w:r>
                          </w:p>
                          <w:p w14:paraId="117E4930" w14:textId="77777777" w:rsidR="00933E0E" w:rsidRPr="00BC294A" w:rsidRDefault="00E85972" w:rsidP="00933E0E">
                            <w:pPr>
                              <w:rPr>
                                <w:sz w:val="20"/>
                              </w:rPr>
                            </w:pPr>
                            <w:hyperlink r:id="rId102" w:history="1">
                              <w:r w:rsidR="00933E0E" w:rsidRPr="00D7231E">
                                <w:rPr>
                                  <w:rStyle w:val="Hyperlink"/>
                                  <w:color w:val="00B0F0"/>
                                  <w:sz w:val="20"/>
                                </w:rPr>
                                <w:t>https://www.instagram.com/bmascotland</w:t>
                              </w:r>
                            </w:hyperlink>
                          </w:p>
                        </w:tc>
                      </w:tr>
                    </w:tbl>
                    <w:p w14:paraId="52705BAA" w14:textId="1251BECA" w:rsidR="00933E0E" w:rsidRPr="00086F27" w:rsidRDefault="00D36EC5" w:rsidP="00933E0E">
                      <w:pPr>
                        <w:tabs>
                          <w:tab w:val="left" w:pos="4218"/>
                        </w:tabs>
                        <w:rPr>
                          <w:lang w:val="en-US" w:eastAsia="en-US"/>
                        </w:rPr>
                      </w:pPr>
                      <w:r>
                        <w:rPr>
                          <w:rFonts w:cstheme="minorHAnsi"/>
                          <w:b/>
                          <w:color w:val="000000" w:themeColor="text2"/>
                          <w:sz w:val="20"/>
                          <w:szCs w:val="22"/>
                        </w:rPr>
                        <w:br/>
                      </w:r>
                      <w:r w:rsidR="00933E0E" w:rsidRPr="00F010BC">
                        <w:rPr>
                          <w:rFonts w:cstheme="minorHAnsi"/>
                          <w:b/>
                          <w:color w:val="000000" w:themeColor="text2"/>
                          <w:sz w:val="20"/>
                          <w:szCs w:val="22"/>
                        </w:rPr>
                        <w:t>LMCs are reminded they can contact Andrea Ma, BMA SGPC</w:t>
                      </w:r>
                      <w:r>
                        <w:rPr>
                          <w:rFonts w:cstheme="minorHAnsi"/>
                          <w:b/>
                          <w:color w:val="000000" w:themeColor="text2"/>
                          <w:sz w:val="20"/>
                          <w:szCs w:val="22"/>
                        </w:rPr>
                        <w:t xml:space="preserve"> </w:t>
                      </w:r>
                      <w:r w:rsidR="00933E0E" w:rsidRPr="00F010BC">
                        <w:rPr>
                          <w:rFonts w:cstheme="minorHAnsi"/>
                          <w:b/>
                          <w:color w:val="000000" w:themeColor="text2"/>
                          <w:sz w:val="20"/>
                          <w:szCs w:val="22"/>
                        </w:rPr>
                        <w:t xml:space="preserve">secretariat for more details </w:t>
                      </w:r>
                      <w:r w:rsidR="00933E0E" w:rsidRPr="00E9178A">
                        <w:rPr>
                          <w:rFonts w:cstheme="minorHAnsi"/>
                          <w:b/>
                          <w:sz w:val="20"/>
                          <w:szCs w:val="22"/>
                        </w:rPr>
                        <w:t>(</w:t>
                      </w:r>
                      <w:hyperlink r:id="rId103" w:history="1">
                        <w:r w:rsidR="00933E0E" w:rsidRPr="00E9178A">
                          <w:rPr>
                            <w:rStyle w:val="Hyperlink"/>
                            <w:rFonts w:cstheme="minorHAnsi"/>
                            <w:color w:val="00B0F0"/>
                            <w:sz w:val="20"/>
                            <w:szCs w:val="22"/>
                          </w:rPr>
                          <w:t>ama@bma.org.uk</w:t>
                        </w:r>
                      </w:hyperlink>
                      <w:r w:rsidR="00933E0E" w:rsidRPr="00D36EC5">
                        <w:rPr>
                          <w:rFonts w:cstheme="minorHAnsi"/>
                          <w:b/>
                          <w:color w:val="000000" w:themeColor="text2"/>
                          <w:sz w:val="20"/>
                          <w:szCs w:val="22"/>
                        </w:rPr>
                        <w:t>).</w:t>
                      </w:r>
                    </w:p>
                    <w:p w14:paraId="6738FE38" w14:textId="77777777" w:rsidR="00933E0E" w:rsidRDefault="00933E0E"/>
                  </w:txbxContent>
                </v:textbox>
              </v:shape>
            </w:pict>
          </mc:Fallback>
        </mc:AlternateContent>
      </w:r>
    </w:p>
    <w:p w14:paraId="51308CA4" w14:textId="3543FBC0" w:rsidR="00933E0E" w:rsidRDefault="00D36EC5" w:rsidP="009107C4">
      <w:pPr>
        <w:pStyle w:val="Heading3"/>
      </w:pPr>
      <w:r>
        <w:rPr>
          <w:noProof/>
        </w:rPr>
        <mc:AlternateContent>
          <mc:Choice Requires="wps">
            <w:drawing>
              <wp:anchor distT="0" distB="0" distL="114300" distR="114300" simplePos="0" relativeHeight="251704320" behindDoc="0" locked="0" layoutInCell="1" allowOverlap="1" wp14:anchorId="2F345673" wp14:editId="238E1E1F">
                <wp:simplePos x="0" y="0"/>
                <wp:positionH relativeFrom="column">
                  <wp:posOffset>20955</wp:posOffset>
                </wp:positionH>
                <wp:positionV relativeFrom="paragraph">
                  <wp:posOffset>4164330</wp:posOffset>
                </wp:positionV>
                <wp:extent cx="6461760" cy="1631950"/>
                <wp:effectExtent l="0" t="0" r="15240" b="25400"/>
                <wp:wrapNone/>
                <wp:docPr id="4" name="Text Box 4"/>
                <wp:cNvGraphicFramePr/>
                <a:graphic xmlns:a="http://schemas.openxmlformats.org/drawingml/2006/main">
                  <a:graphicData uri="http://schemas.microsoft.com/office/word/2010/wordprocessingShape">
                    <wps:wsp>
                      <wps:cNvSpPr txBox="1"/>
                      <wps:spPr>
                        <a:xfrm>
                          <a:off x="0" y="0"/>
                          <a:ext cx="6461760" cy="1631950"/>
                        </a:xfrm>
                        <a:prstGeom prst="rect">
                          <a:avLst/>
                        </a:prstGeom>
                        <a:ln>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5510A40B" w14:textId="0DFA16A3" w:rsidR="00D36EC5" w:rsidRPr="00D36EC5" w:rsidRDefault="00D36EC5" w:rsidP="00D36EC5">
                            <w:pPr>
                              <w:pStyle w:val="Heading3"/>
                              <w:rPr>
                                <w:color w:val="0070C0"/>
                                <w:u w:val="none"/>
                              </w:rPr>
                            </w:pPr>
                            <w:r w:rsidRPr="00D36EC5">
                              <w:rPr>
                                <w:b/>
                                <w:bCs/>
                                <w:u w:val="none"/>
                              </w:rPr>
                              <w:t xml:space="preserve">Workforce Specialist Service: </w:t>
                            </w:r>
                            <w:hyperlink r:id="rId104" w:history="1">
                              <w:r w:rsidRPr="00D36EC5">
                                <w:rPr>
                                  <w:rStyle w:val="Hyperlink"/>
                                  <w:color w:val="0070C0"/>
                                </w:rPr>
                                <w:t>practitionerhealth.nhs.uk/accessing-the-service-in-scotland</w:t>
                              </w:r>
                            </w:hyperlink>
                            <w:r w:rsidRPr="00D36EC5">
                              <w:rPr>
                                <w:color w:val="0070C0"/>
                                <w:highlight w:val="yellow"/>
                              </w:rPr>
                              <w:t xml:space="preserve"> </w:t>
                            </w:r>
                          </w:p>
                          <w:p w14:paraId="60B538C8" w14:textId="77777777" w:rsidR="00D36EC5" w:rsidRPr="00D36EC5" w:rsidRDefault="00D36EC5" w:rsidP="00D36EC5">
                            <w:pPr>
                              <w:pStyle w:val="CommentText"/>
                              <w:rPr>
                                <w:bCs/>
                                <w:color w:val="000000" w:themeColor="text2"/>
                                <w:sz w:val="22"/>
                                <w:szCs w:val="22"/>
                              </w:rPr>
                            </w:pPr>
                            <w:r w:rsidRPr="00D36EC5">
                              <w:rPr>
                                <w:bCs/>
                                <w:color w:val="000000" w:themeColor="text2"/>
                                <w:sz w:val="22"/>
                                <w:szCs w:val="22"/>
                              </w:rPr>
                              <w:t>Delivered by NHS Practitioner Health, the Workforce Specialist Service is a confidential mental health service for all regulated professionals working in health and social work/social care sectors in Scotland.</w:t>
                            </w:r>
                          </w:p>
                          <w:p w14:paraId="34770389" w14:textId="364CF5DC" w:rsidR="00D36EC5" w:rsidRPr="007B53F1" w:rsidRDefault="00D36EC5" w:rsidP="00D36EC5">
                            <w:pPr>
                              <w:pStyle w:val="CommentText"/>
                              <w:rPr>
                                <w:bCs/>
                                <w:color w:val="000000" w:themeColor="text2"/>
                                <w:sz w:val="22"/>
                                <w:szCs w:val="22"/>
                              </w:rPr>
                            </w:pPr>
                            <w:r w:rsidRPr="00D36EC5">
                              <w:rPr>
                                <w:b/>
                                <w:color w:val="000000" w:themeColor="text2"/>
                                <w:sz w:val="24"/>
                                <w:szCs w:val="24"/>
                              </w:rPr>
                              <w:t>National Wellbeing Hub:</w:t>
                            </w:r>
                            <w:r w:rsidRPr="00D36EC5">
                              <w:rPr>
                                <w:bCs/>
                                <w:color w:val="000000" w:themeColor="text2"/>
                                <w:sz w:val="24"/>
                                <w:szCs w:val="24"/>
                              </w:rPr>
                              <w:t xml:space="preserve"> </w:t>
                            </w:r>
                            <w:r w:rsidRPr="00D36EC5">
                              <w:rPr>
                                <w:b/>
                                <w:color w:val="0070C0"/>
                                <w:sz w:val="24"/>
                                <w:szCs w:val="24"/>
                              </w:rPr>
                              <w:t>0800 111 4191</w:t>
                            </w:r>
                            <w:r>
                              <w:rPr>
                                <w:b/>
                                <w:color w:val="0070C0"/>
                                <w:sz w:val="24"/>
                                <w:szCs w:val="24"/>
                              </w:rPr>
                              <w:t xml:space="preserve"> </w:t>
                            </w:r>
                            <w:r w:rsidRPr="00220146">
                              <w:rPr>
                                <w:noProof/>
                                <w:color w:val="0070C0"/>
                                <w:lang w:eastAsia="en-GB"/>
                              </w:rPr>
                              <w:t>|</w:t>
                            </w:r>
                            <w:r>
                              <w:rPr>
                                <w:noProof/>
                                <w:color w:val="0070C0"/>
                                <w:lang w:eastAsia="en-GB"/>
                              </w:rPr>
                              <w:t xml:space="preserve"> </w:t>
                            </w:r>
                            <w:hyperlink r:id="rId105" w:history="1">
                              <w:r w:rsidRPr="00D36EC5">
                                <w:rPr>
                                  <w:rStyle w:val="Hyperlink"/>
                                  <w:bCs/>
                                  <w:color w:val="0070C0"/>
                                  <w:sz w:val="24"/>
                                  <w:szCs w:val="24"/>
                                </w:rPr>
                                <w:t>wellbeinghub.scot</w:t>
                              </w:r>
                            </w:hyperlink>
                            <w:r w:rsidRPr="00D36EC5">
                              <w:rPr>
                                <w:bCs/>
                                <w:color w:val="0070C0"/>
                                <w:sz w:val="24"/>
                                <w:szCs w:val="24"/>
                              </w:rPr>
                              <w:t xml:space="preserve"> </w:t>
                            </w:r>
                            <w:r>
                              <w:rPr>
                                <w:bCs/>
                                <w:color w:val="0070C0"/>
                                <w:sz w:val="22"/>
                                <w:szCs w:val="22"/>
                              </w:rPr>
                              <w:br/>
                            </w:r>
                            <w:r w:rsidR="007B53F1" w:rsidRPr="007B53F1">
                              <w:rPr>
                                <w:bCs/>
                                <w:color w:val="000000" w:themeColor="text2"/>
                                <w:sz w:val="22"/>
                                <w:szCs w:val="22"/>
                              </w:rPr>
                              <w:t>broad range of advice and evidence-based digital resources to help staff cope with issues such as stress, anxiety and resilience, and improve sleep</w:t>
                            </w:r>
                            <w:r w:rsidR="007B53F1">
                              <w:rPr>
                                <w:bCs/>
                                <w:color w:val="000000" w:themeColor="text2"/>
                                <w:sz w:val="22"/>
                                <w:szCs w:val="22"/>
                              </w:rPr>
                              <w:t>. The helpline also p</w:t>
                            </w:r>
                            <w:r>
                              <w:rPr>
                                <w:bCs/>
                                <w:color w:val="000000" w:themeColor="text2"/>
                                <w:sz w:val="22"/>
                                <w:szCs w:val="22"/>
                              </w:rPr>
                              <w:t>rovid</w:t>
                            </w:r>
                            <w:r w:rsidR="007B53F1">
                              <w:rPr>
                                <w:bCs/>
                                <w:color w:val="000000" w:themeColor="text2"/>
                                <w:sz w:val="22"/>
                                <w:szCs w:val="22"/>
                              </w:rPr>
                              <w:t>es</w:t>
                            </w:r>
                            <w:r>
                              <w:rPr>
                                <w:bCs/>
                                <w:color w:val="000000" w:themeColor="text2"/>
                                <w:sz w:val="22"/>
                                <w:szCs w:val="22"/>
                              </w:rPr>
                              <w:t xml:space="preserve"> </w:t>
                            </w:r>
                            <w:r w:rsidRPr="00D36EC5">
                              <w:rPr>
                                <w:bCs/>
                                <w:color w:val="000000" w:themeColor="text2"/>
                                <w:sz w:val="22"/>
                                <w:szCs w:val="22"/>
                              </w:rPr>
                              <w:t xml:space="preserve">confidential emotional and psychological support for </w:t>
                            </w:r>
                            <w:r w:rsidR="007B53F1">
                              <w:rPr>
                                <w:bCs/>
                                <w:color w:val="000000" w:themeColor="text2"/>
                                <w:sz w:val="22"/>
                                <w:szCs w:val="22"/>
                              </w:rPr>
                              <w:t>Scottish staff w</w:t>
                            </w:r>
                            <w:r w:rsidRPr="00D36EC5">
                              <w:rPr>
                                <w:bCs/>
                                <w:color w:val="000000" w:themeColor="text2"/>
                                <w:sz w:val="22"/>
                                <w:szCs w:val="22"/>
                              </w:rPr>
                              <w:t>orking in health and social care</w:t>
                            </w:r>
                            <w:r>
                              <w:rPr>
                                <w:bCs/>
                                <w:color w:val="000000" w:themeColor="text2"/>
                                <w:sz w:val="22"/>
                                <w:szCs w:val="22"/>
                              </w:rPr>
                              <w:t>.</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45673" id="Text Box 4" o:spid="_x0000_s1042" type="#_x0000_t202" style="position:absolute;margin-left:1.65pt;margin-top:327.9pt;width:508.8pt;height:1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" fillcolor="white [3201]" strokecolor="#0967b1 [3204]" strokeweight="2pt">
                <v:textbox inset="3mm,0,3mm,0">
                  <w:txbxContent>
                    <w:p w14:paraId="5510A40B" w14:textId="0DFA16A3" w:rsidR="00D36EC5" w:rsidRPr="00D36EC5" w:rsidRDefault="00D36EC5" w:rsidP="00D36EC5">
                      <w:pPr>
                        <w:pStyle w:val="Heading3"/>
                        <w:rPr>
                          <w:color w:val="0070C0"/>
                          <w:u w:val="none"/>
                        </w:rPr>
                      </w:pPr>
                      <w:r w:rsidRPr="00D36EC5">
                        <w:rPr>
                          <w:b/>
                          <w:bCs/>
                          <w:u w:val="none"/>
                        </w:rPr>
                        <w:t xml:space="preserve">Workforce Specialist Service: </w:t>
                      </w:r>
                      <w:hyperlink r:id="rId106" w:history="1">
                        <w:r w:rsidRPr="00D36EC5">
                          <w:rPr>
                            <w:rStyle w:val="Hyperlink"/>
                            <w:color w:val="0070C0"/>
                          </w:rPr>
                          <w:t>practitionerhealth.nhs.uk/accessing-the-service-in-scotland</w:t>
                        </w:r>
                      </w:hyperlink>
                      <w:r w:rsidRPr="00D36EC5">
                        <w:rPr>
                          <w:color w:val="0070C0"/>
                          <w:highlight w:val="yellow"/>
                        </w:rPr>
                        <w:t xml:space="preserve"> </w:t>
                      </w:r>
                    </w:p>
                    <w:p w14:paraId="60B538C8" w14:textId="77777777" w:rsidR="00D36EC5" w:rsidRPr="00D36EC5" w:rsidRDefault="00D36EC5" w:rsidP="00D36EC5">
                      <w:pPr>
                        <w:pStyle w:val="CommentText"/>
                        <w:rPr>
                          <w:bCs/>
                          <w:color w:val="000000" w:themeColor="text2"/>
                          <w:sz w:val="22"/>
                          <w:szCs w:val="22"/>
                        </w:rPr>
                      </w:pPr>
                      <w:r w:rsidRPr="00D36EC5">
                        <w:rPr>
                          <w:bCs/>
                          <w:color w:val="000000" w:themeColor="text2"/>
                          <w:sz w:val="22"/>
                          <w:szCs w:val="22"/>
                        </w:rPr>
                        <w:t>Delivered by NHS Practitioner Health, the Workforce Specialist Service is a confidential mental health service for all regulated professionals working in health and social work/social care sectors in Scotland.</w:t>
                      </w:r>
                    </w:p>
                    <w:p w14:paraId="34770389" w14:textId="364CF5DC" w:rsidR="00D36EC5" w:rsidRPr="007B53F1" w:rsidRDefault="00D36EC5" w:rsidP="00D36EC5">
                      <w:pPr>
                        <w:pStyle w:val="CommentText"/>
                        <w:rPr>
                          <w:bCs/>
                          <w:color w:val="000000" w:themeColor="text2"/>
                          <w:sz w:val="22"/>
                          <w:szCs w:val="22"/>
                        </w:rPr>
                      </w:pPr>
                      <w:r w:rsidRPr="00D36EC5">
                        <w:rPr>
                          <w:b/>
                          <w:color w:val="000000" w:themeColor="text2"/>
                          <w:sz w:val="24"/>
                          <w:szCs w:val="24"/>
                        </w:rPr>
                        <w:t>National Wellbeing Hub:</w:t>
                      </w:r>
                      <w:r w:rsidRPr="00D36EC5">
                        <w:rPr>
                          <w:bCs/>
                          <w:color w:val="000000" w:themeColor="text2"/>
                          <w:sz w:val="24"/>
                          <w:szCs w:val="24"/>
                        </w:rPr>
                        <w:t xml:space="preserve"> </w:t>
                      </w:r>
                      <w:r w:rsidRPr="00D36EC5">
                        <w:rPr>
                          <w:b/>
                          <w:color w:val="0070C0"/>
                          <w:sz w:val="24"/>
                          <w:szCs w:val="24"/>
                        </w:rPr>
                        <w:t>0800 111 4191</w:t>
                      </w:r>
                      <w:r>
                        <w:rPr>
                          <w:b/>
                          <w:color w:val="0070C0"/>
                          <w:sz w:val="24"/>
                          <w:szCs w:val="24"/>
                        </w:rPr>
                        <w:t xml:space="preserve"> </w:t>
                      </w:r>
                      <w:r w:rsidRPr="00220146">
                        <w:rPr>
                          <w:noProof/>
                          <w:color w:val="0070C0"/>
                          <w:lang w:eastAsia="en-GB"/>
                        </w:rPr>
                        <w:t>|</w:t>
                      </w:r>
                      <w:r>
                        <w:rPr>
                          <w:noProof/>
                          <w:color w:val="0070C0"/>
                          <w:lang w:eastAsia="en-GB"/>
                        </w:rPr>
                        <w:t xml:space="preserve"> </w:t>
                      </w:r>
                      <w:hyperlink r:id="rId107" w:history="1">
                        <w:r w:rsidRPr="00D36EC5">
                          <w:rPr>
                            <w:rStyle w:val="Hyperlink"/>
                            <w:bCs/>
                            <w:color w:val="0070C0"/>
                            <w:sz w:val="24"/>
                            <w:szCs w:val="24"/>
                          </w:rPr>
                          <w:t>wellbeinghub.scot</w:t>
                        </w:r>
                      </w:hyperlink>
                      <w:r w:rsidRPr="00D36EC5">
                        <w:rPr>
                          <w:bCs/>
                          <w:color w:val="0070C0"/>
                          <w:sz w:val="24"/>
                          <w:szCs w:val="24"/>
                        </w:rPr>
                        <w:t xml:space="preserve"> </w:t>
                      </w:r>
                      <w:r>
                        <w:rPr>
                          <w:bCs/>
                          <w:color w:val="0070C0"/>
                          <w:sz w:val="22"/>
                          <w:szCs w:val="22"/>
                        </w:rPr>
                        <w:br/>
                      </w:r>
                      <w:r w:rsidR="007B53F1" w:rsidRPr="007B53F1">
                        <w:rPr>
                          <w:bCs/>
                          <w:color w:val="000000" w:themeColor="text2"/>
                          <w:sz w:val="22"/>
                          <w:szCs w:val="22"/>
                        </w:rPr>
                        <w:t>broad range of advice and evidence-based digital resources to help staff cope with issues such as stress, anxiety and resilience, and improve sleep</w:t>
                      </w:r>
                      <w:r w:rsidR="007B53F1">
                        <w:rPr>
                          <w:bCs/>
                          <w:color w:val="000000" w:themeColor="text2"/>
                          <w:sz w:val="22"/>
                          <w:szCs w:val="22"/>
                        </w:rPr>
                        <w:t>. The helpline also p</w:t>
                      </w:r>
                      <w:r>
                        <w:rPr>
                          <w:bCs/>
                          <w:color w:val="000000" w:themeColor="text2"/>
                          <w:sz w:val="22"/>
                          <w:szCs w:val="22"/>
                        </w:rPr>
                        <w:t>rovid</w:t>
                      </w:r>
                      <w:r w:rsidR="007B53F1">
                        <w:rPr>
                          <w:bCs/>
                          <w:color w:val="000000" w:themeColor="text2"/>
                          <w:sz w:val="22"/>
                          <w:szCs w:val="22"/>
                        </w:rPr>
                        <w:t>es</w:t>
                      </w:r>
                      <w:r>
                        <w:rPr>
                          <w:bCs/>
                          <w:color w:val="000000" w:themeColor="text2"/>
                          <w:sz w:val="22"/>
                          <w:szCs w:val="22"/>
                        </w:rPr>
                        <w:t xml:space="preserve"> </w:t>
                      </w:r>
                      <w:r w:rsidRPr="00D36EC5">
                        <w:rPr>
                          <w:bCs/>
                          <w:color w:val="000000" w:themeColor="text2"/>
                          <w:sz w:val="22"/>
                          <w:szCs w:val="22"/>
                        </w:rPr>
                        <w:t xml:space="preserve">confidential emotional and psychological support for </w:t>
                      </w:r>
                      <w:r w:rsidR="007B53F1">
                        <w:rPr>
                          <w:bCs/>
                          <w:color w:val="000000" w:themeColor="text2"/>
                          <w:sz w:val="22"/>
                          <w:szCs w:val="22"/>
                        </w:rPr>
                        <w:t>Scottish staff w</w:t>
                      </w:r>
                      <w:r w:rsidRPr="00D36EC5">
                        <w:rPr>
                          <w:bCs/>
                          <w:color w:val="000000" w:themeColor="text2"/>
                          <w:sz w:val="22"/>
                          <w:szCs w:val="22"/>
                        </w:rPr>
                        <w:t>orking in health and social care</w:t>
                      </w:r>
                      <w:r>
                        <w:rPr>
                          <w:bCs/>
                          <w:color w:val="000000" w:themeColor="text2"/>
                          <w:sz w:val="22"/>
                          <w:szCs w:val="22"/>
                        </w:rPr>
                        <w: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12258C3" wp14:editId="66CCE2F7">
                <wp:simplePos x="0" y="0"/>
                <wp:positionH relativeFrom="column">
                  <wp:posOffset>17854</wp:posOffset>
                </wp:positionH>
                <wp:positionV relativeFrom="paragraph">
                  <wp:posOffset>3004495</wp:posOffset>
                </wp:positionV>
                <wp:extent cx="6461760" cy="1031358"/>
                <wp:effectExtent l="0" t="0" r="15240" b="16510"/>
                <wp:wrapNone/>
                <wp:docPr id="54" name="Text Box 54"/>
                <wp:cNvGraphicFramePr/>
                <a:graphic xmlns:a="http://schemas.openxmlformats.org/drawingml/2006/main">
                  <a:graphicData uri="http://schemas.microsoft.com/office/word/2010/wordprocessingShape">
                    <wps:wsp>
                      <wps:cNvSpPr txBox="1"/>
                      <wps:spPr>
                        <a:xfrm>
                          <a:off x="0" y="0"/>
                          <a:ext cx="6461760" cy="1031358"/>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2FB9E0C1" w14:textId="12A91ADF" w:rsidR="000F45AC" w:rsidRPr="00220146" w:rsidRDefault="000F45AC" w:rsidP="000F45AC">
                            <w:pPr>
                              <w:rPr>
                                <w:noProof/>
                                <w:sz w:val="32"/>
                                <w:szCs w:val="32"/>
                                <w:lang w:eastAsia="en-GB"/>
                              </w:rPr>
                            </w:pPr>
                            <w:r>
                              <w:rPr>
                                <w:b/>
                                <w:bCs/>
                                <w:noProof/>
                                <w:lang w:eastAsia="en-GB"/>
                              </w:rPr>
                              <w:t>BMA Wellbeing Support Services:</w:t>
                            </w:r>
                            <w:r>
                              <w:rPr>
                                <w:noProof/>
                                <w:lang w:eastAsia="en-GB"/>
                              </w:rPr>
                              <w:t xml:space="preserve"> </w:t>
                            </w:r>
                            <w:r w:rsidRPr="0001679E">
                              <w:rPr>
                                <w:b/>
                                <w:bCs/>
                                <w:noProof/>
                                <w:color w:val="0070C0"/>
                                <w:lang w:eastAsia="en-GB"/>
                              </w:rPr>
                              <w:t>0330 123 1245</w:t>
                            </w:r>
                            <w:r w:rsidR="007B36DF" w:rsidRPr="0001679E">
                              <w:rPr>
                                <w:b/>
                                <w:bCs/>
                                <w:noProof/>
                                <w:color w:val="0070C0"/>
                                <w:lang w:eastAsia="en-GB"/>
                              </w:rPr>
                              <w:t xml:space="preserve"> </w:t>
                            </w:r>
                            <w:r w:rsidR="007B36DF" w:rsidRPr="00220146">
                              <w:rPr>
                                <w:noProof/>
                                <w:color w:val="0070C0"/>
                                <w:lang w:eastAsia="en-GB"/>
                              </w:rPr>
                              <w:t>|</w:t>
                            </w:r>
                            <w:r w:rsidR="007B36DF">
                              <w:rPr>
                                <w:noProof/>
                                <w:color w:val="0070C0"/>
                                <w:lang w:eastAsia="en-GB"/>
                              </w:rPr>
                              <w:t xml:space="preserve"> </w:t>
                            </w:r>
                            <w:hyperlink r:id="rId108" w:history="1">
                              <w:r w:rsidRPr="00220146">
                                <w:rPr>
                                  <w:rStyle w:val="Hyperlink"/>
                                  <w:noProof/>
                                  <w:color w:val="0070C0"/>
                                  <w:lang w:eastAsia="en-GB"/>
                                </w:rPr>
                                <w:t>bma.org.uk/wellbeingsupport</w:t>
                              </w:r>
                            </w:hyperlink>
                            <w:r w:rsidRPr="00220146">
                              <w:rPr>
                                <w:noProof/>
                                <w:color w:val="0070C0"/>
                                <w:lang w:eastAsia="en-GB"/>
                              </w:rPr>
                              <w:t xml:space="preserve"> |</w:t>
                            </w:r>
                            <w:r w:rsidR="007B36DF">
                              <w:rPr>
                                <w:noProof/>
                                <w:color w:val="0070C0"/>
                                <w:lang w:eastAsia="en-GB"/>
                              </w:rPr>
                              <w:t xml:space="preserve"> </w:t>
                            </w:r>
                            <w:hyperlink r:id="rId109" w:history="1">
                              <w:r w:rsidRPr="00220146">
                                <w:rPr>
                                  <w:rStyle w:val="Hyperlink"/>
                                  <w:noProof/>
                                  <w:color w:val="0070C0"/>
                                  <w:lang w:eastAsia="en-GB"/>
                                </w:rPr>
                                <w:t>@BMAwellbeing</w:t>
                              </w:r>
                            </w:hyperlink>
                            <w:r w:rsidR="00220146" w:rsidRPr="00220146">
                              <w:rPr>
                                <w:noProof/>
                                <w:color w:val="0070C0"/>
                                <w:lang w:eastAsia="en-GB"/>
                              </w:rPr>
                              <w:br/>
                            </w:r>
                            <w:r w:rsidR="007B36DF">
                              <w:rPr>
                                <w:rFonts w:cs="Arial"/>
                                <w:noProof/>
                                <w:color w:val="111111"/>
                                <w:spacing w:val="6"/>
                                <w:sz w:val="22"/>
                                <w:szCs w:val="22"/>
                                <w:shd w:val="clear" w:color="auto" w:fill="FFFFFF"/>
                                <w:lang w:eastAsia="en-GB"/>
                              </w:rPr>
                              <w:br/>
                            </w:r>
                            <w:r w:rsidRPr="00220146">
                              <w:rPr>
                                <w:rFonts w:cs="Arial"/>
                                <w:noProof/>
                                <w:color w:val="111111"/>
                                <w:spacing w:val="6"/>
                                <w:sz w:val="22"/>
                                <w:szCs w:val="22"/>
                                <w:shd w:val="clear" w:color="auto" w:fill="FFFFFF"/>
                                <w:lang w:eastAsia="en-GB"/>
                              </w:rPr>
                              <w:t xml:space="preserve">Our counselling service is open 24/7 to all doctors and medical students </w:t>
                            </w:r>
                            <w:r w:rsidRPr="00220146">
                              <w:rPr>
                                <w:noProof/>
                                <w:color w:val="111111"/>
                                <w:spacing w:val="6"/>
                                <w:sz w:val="22"/>
                                <w:szCs w:val="22"/>
                                <w:shd w:val="clear" w:color="auto" w:fill="FFFFFF"/>
                                <w:lang w:eastAsia="en-GB"/>
                              </w:rPr>
                              <w:t>(regardless of BMA membership), plus their partners and dependents,</w:t>
                            </w:r>
                            <w:r w:rsidRPr="00220146">
                              <w:rPr>
                                <w:rFonts w:cs="Arial"/>
                                <w:noProof/>
                                <w:color w:val="111111"/>
                                <w:spacing w:val="6"/>
                                <w:sz w:val="22"/>
                                <w:szCs w:val="22"/>
                                <w:shd w:val="clear" w:color="auto" w:fill="FFFFFF"/>
                                <w:lang w:eastAsia="en-GB"/>
                              </w:rPr>
                              <w:t xml:space="preserve"> and is confidential and free of charge.</w:t>
                            </w:r>
                          </w:p>
                          <w:p w14:paraId="08E22C84" w14:textId="77777777" w:rsidR="000F45AC" w:rsidRDefault="000F45AC"/>
                        </w:txbxContent>
                      </wps:txbx>
                      <wps:bodyPr rot="0" spcFirstLastPara="0" vertOverflow="overflow" horzOverflow="overflow" vert="horz" wrap="square" lIns="108000" tIns="36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58C3" id="Text Box 54" o:spid="_x0000_s1043" type="#_x0000_t202" style="position:absolute;margin-left:1.4pt;margin-top:236.55pt;width:508.8pt;height:8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" fillcolor="white [3201]" strokecolor="#0967b1 [3204]" strokeweight="2pt">
                <v:textbox inset="3mm,1mm,3mm,1mm">
                  <w:txbxContent>
                    <w:p w14:paraId="2FB9E0C1" w14:textId="12A91ADF" w:rsidR="000F45AC" w:rsidRPr="00220146" w:rsidRDefault="000F45AC" w:rsidP="000F45AC">
                      <w:pPr>
                        <w:rPr>
                          <w:noProof/>
                          <w:sz w:val="32"/>
                          <w:szCs w:val="32"/>
                          <w:lang w:eastAsia="en-GB"/>
                        </w:rPr>
                      </w:pPr>
                      <w:r>
                        <w:rPr>
                          <w:b/>
                          <w:bCs/>
                          <w:noProof/>
                          <w:lang w:eastAsia="en-GB"/>
                        </w:rPr>
                        <w:t>BMA Wellbeing Support Services:</w:t>
                      </w:r>
                      <w:r>
                        <w:rPr>
                          <w:noProof/>
                          <w:lang w:eastAsia="en-GB"/>
                        </w:rPr>
                        <w:t xml:space="preserve"> </w:t>
                      </w:r>
                      <w:r w:rsidRPr="0001679E">
                        <w:rPr>
                          <w:b/>
                          <w:bCs/>
                          <w:noProof/>
                          <w:color w:val="0070C0"/>
                          <w:lang w:eastAsia="en-GB"/>
                        </w:rPr>
                        <w:t>0330 123 1245</w:t>
                      </w:r>
                      <w:r w:rsidR="007B36DF" w:rsidRPr="0001679E">
                        <w:rPr>
                          <w:b/>
                          <w:bCs/>
                          <w:noProof/>
                          <w:color w:val="0070C0"/>
                          <w:lang w:eastAsia="en-GB"/>
                        </w:rPr>
                        <w:t xml:space="preserve"> </w:t>
                      </w:r>
                      <w:r w:rsidR="007B36DF" w:rsidRPr="00220146">
                        <w:rPr>
                          <w:noProof/>
                          <w:color w:val="0070C0"/>
                          <w:lang w:eastAsia="en-GB"/>
                        </w:rPr>
                        <w:t>|</w:t>
                      </w:r>
                      <w:r w:rsidR="007B36DF">
                        <w:rPr>
                          <w:noProof/>
                          <w:color w:val="0070C0"/>
                          <w:lang w:eastAsia="en-GB"/>
                        </w:rPr>
                        <w:t xml:space="preserve"> </w:t>
                      </w:r>
                      <w:hyperlink r:id="rId110" w:history="1">
                        <w:r w:rsidRPr="00220146">
                          <w:rPr>
                            <w:rStyle w:val="Hyperlink"/>
                            <w:noProof/>
                            <w:color w:val="0070C0"/>
                            <w:lang w:eastAsia="en-GB"/>
                          </w:rPr>
                          <w:t>bma.org.uk/wellbeingsupport</w:t>
                        </w:r>
                      </w:hyperlink>
                      <w:r w:rsidRPr="00220146">
                        <w:rPr>
                          <w:noProof/>
                          <w:color w:val="0070C0"/>
                          <w:lang w:eastAsia="en-GB"/>
                        </w:rPr>
                        <w:t xml:space="preserve"> |</w:t>
                      </w:r>
                      <w:r w:rsidR="007B36DF">
                        <w:rPr>
                          <w:noProof/>
                          <w:color w:val="0070C0"/>
                          <w:lang w:eastAsia="en-GB"/>
                        </w:rPr>
                        <w:t xml:space="preserve"> </w:t>
                      </w:r>
                      <w:hyperlink r:id="rId111" w:history="1">
                        <w:r w:rsidRPr="00220146">
                          <w:rPr>
                            <w:rStyle w:val="Hyperlink"/>
                            <w:noProof/>
                            <w:color w:val="0070C0"/>
                            <w:lang w:eastAsia="en-GB"/>
                          </w:rPr>
                          <w:t>@BMAwellbeing</w:t>
                        </w:r>
                      </w:hyperlink>
                      <w:r w:rsidR="00220146" w:rsidRPr="00220146">
                        <w:rPr>
                          <w:noProof/>
                          <w:color w:val="0070C0"/>
                          <w:lang w:eastAsia="en-GB"/>
                        </w:rPr>
                        <w:br/>
                      </w:r>
                      <w:r w:rsidR="007B36DF">
                        <w:rPr>
                          <w:rFonts w:cs="Arial"/>
                          <w:noProof/>
                          <w:color w:val="111111"/>
                          <w:spacing w:val="6"/>
                          <w:sz w:val="22"/>
                          <w:szCs w:val="22"/>
                          <w:shd w:val="clear" w:color="auto" w:fill="FFFFFF"/>
                          <w:lang w:eastAsia="en-GB"/>
                        </w:rPr>
                        <w:br/>
                      </w:r>
                      <w:r w:rsidRPr="00220146">
                        <w:rPr>
                          <w:rFonts w:cs="Arial"/>
                          <w:noProof/>
                          <w:color w:val="111111"/>
                          <w:spacing w:val="6"/>
                          <w:sz w:val="22"/>
                          <w:szCs w:val="22"/>
                          <w:shd w:val="clear" w:color="auto" w:fill="FFFFFF"/>
                          <w:lang w:eastAsia="en-GB"/>
                        </w:rPr>
                        <w:t xml:space="preserve">Our counselling service is open 24/7 to all doctors and medical students </w:t>
                      </w:r>
                      <w:r w:rsidRPr="00220146">
                        <w:rPr>
                          <w:noProof/>
                          <w:color w:val="111111"/>
                          <w:spacing w:val="6"/>
                          <w:sz w:val="22"/>
                          <w:szCs w:val="22"/>
                          <w:shd w:val="clear" w:color="auto" w:fill="FFFFFF"/>
                          <w:lang w:eastAsia="en-GB"/>
                        </w:rPr>
                        <w:t>(regardless of BMA membership), plus their partners and dependents,</w:t>
                      </w:r>
                      <w:r w:rsidRPr="00220146">
                        <w:rPr>
                          <w:rFonts w:cs="Arial"/>
                          <w:noProof/>
                          <w:color w:val="111111"/>
                          <w:spacing w:val="6"/>
                          <w:sz w:val="22"/>
                          <w:szCs w:val="22"/>
                          <w:shd w:val="clear" w:color="auto" w:fill="FFFFFF"/>
                          <w:lang w:eastAsia="en-GB"/>
                        </w:rPr>
                        <w:t xml:space="preserve"> and is confidential and free of charge.</w:t>
                      </w:r>
                    </w:p>
                    <w:p w14:paraId="08E22C84" w14:textId="77777777" w:rsidR="000F45AC" w:rsidRDefault="000F45AC"/>
                  </w:txbxContent>
                </v:textbox>
              </v:shape>
            </w:pict>
          </mc:Fallback>
        </mc:AlternateContent>
      </w:r>
      <w:bookmarkEnd w:id="13"/>
      <w:bookmarkEnd w:id="14"/>
      <w:bookmarkEnd w:id="15"/>
    </w:p>
    <w:sectPr w:rsidR="00933E0E" w:rsidSect="00A75C98">
      <w:footerReference w:type="default" r:id="rId112"/>
      <w:headerReference w:type="first" r:id="rId113"/>
      <w:footerReference w:type="first" r:id="rId114"/>
      <w:pgSz w:w="11900" w:h="16840"/>
      <w:pgMar w:top="993" w:right="985" w:bottom="567" w:left="1077" w:header="997" w:footer="19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7040D" w14:textId="77777777" w:rsidR="00473D46" w:rsidRDefault="00473D46" w:rsidP="00006000">
      <w:pPr>
        <w:spacing w:after="0"/>
      </w:pPr>
      <w:r>
        <w:separator/>
      </w:r>
    </w:p>
  </w:endnote>
  <w:endnote w:type="continuationSeparator" w:id="0">
    <w:p w14:paraId="59F6CD4C" w14:textId="77777777" w:rsidR="00473D46" w:rsidRDefault="00473D46" w:rsidP="00006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terFace-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13316E" w:themeColor="text1"/>
        <w:sz w:val="16"/>
        <w:szCs w:val="16"/>
      </w:rPr>
      <w:id w:val="944050949"/>
      <w:docPartObj>
        <w:docPartGallery w:val="Page Numbers (Bottom of Page)"/>
        <w:docPartUnique/>
      </w:docPartObj>
    </w:sdtPr>
    <w:sdtEndPr/>
    <w:sdtContent>
      <w:sdt>
        <w:sdtPr>
          <w:rPr>
            <w:color w:val="13316E" w:themeColor="text1"/>
            <w:sz w:val="16"/>
            <w:szCs w:val="16"/>
          </w:rPr>
          <w:id w:val="-263836843"/>
          <w:docPartObj>
            <w:docPartGallery w:val="Page Numbers (Top of Page)"/>
            <w:docPartUnique/>
          </w:docPartObj>
        </w:sdtPr>
        <w:sdtEndPr/>
        <w:sdtContent>
          <w:p w14:paraId="55E28C06" w14:textId="77777777" w:rsidR="00B42D6E" w:rsidRPr="00C1383B" w:rsidRDefault="00B42D6E" w:rsidP="00C1383B">
            <w:pPr>
              <w:pStyle w:val="Footer"/>
              <w:jc w:val="right"/>
              <w:rPr>
                <w:color w:val="13316E" w:themeColor="text1"/>
                <w:sz w:val="16"/>
                <w:szCs w:val="16"/>
              </w:rPr>
            </w:pPr>
            <w:r w:rsidRPr="00C1383B">
              <w:rPr>
                <w:color w:val="13316E" w:themeColor="text1"/>
                <w:sz w:val="16"/>
                <w:szCs w:val="16"/>
              </w:rPr>
              <w:t xml:space="preserve">Page </w:t>
            </w:r>
            <w:r w:rsidRPr="00C1383B">
              <w:rPr>
                <w:bCs/>
                <w:color w:val="13316E" w:themeColor="text1"/>
                <w:sz w:val="16"/>
                <w:szCs w:val="16"/>
              </w:rPr>
              <w:fldChar w:fldCharType="begin"/>
            </w:r>
            <w:r w:rsidRPr="00C1383B">
              <w:rPr>
                <w:bCs/>
                <w:color w:val="13316E" w:themeColor="text1"/>
                <w:sz w:val="16"/>
                <w:szCs w:val="16"/>
              </w:rPr>
              <w:instrText xml:space="preserve"> PAGE </w:instrText>
            </w:r>
            <w:r w:rsidRPr="00C1383B">
              <w:rPr>
                <w:bCs/>
                <w:color w:val="13316E" w:themeColor="text1"/>
                <w:sz w:val="16"/>
                <w:szCs w:val="16"/>
              </w:rPr>
              <w:fldChar w:fldCharType="separate"/>
            </w:r>
            <w:r>
              <w:rPr>
                <w:bCs/>
                <w:noProof/>
                <w:color w:val="13316E" w:themeColor="text1"/>
                <w:sz w:val="16"/>
                <w:szCs w:val="16"/>
              </w:rPr>
              <w:t>3</w:t>
            </w:r>
            <w:r w:rsidRPr="00C1383B">
              <w:rPr>
                <w:bCs/>
                <w:color w:val="13316E" w:themeColor="text1"/>
                <w:sz w:val="16"/>
                <w:szCs w:val="16"/>
              </w:rPr>
              <w:fldChar w:fldCharType="end"/>
            </w:r>
            <w:r w:rsidRPr="00C1383B">
              <w:rPr>
                <w:color w:val="13316E" w:themeColor="text1"/>
                <w:sz w:val="16"/>
                <w:szCs w:val="16"/>
              </w:rPr>
              <w:t xml:space="preserve"> of </w:t>
            </w:r>
            <w:r w:rsidRPr="00C1383B">
              <w:rPr>
                <w:bCs/>
                <w:color w:val="13316E" w:themeColor="text1"/>
                <w:sz w:val="16"/>
                <w:szCs w:val="16"/>
              </w:rPr>
              <w:fldChar w:fldCharType="begin"/>
            </w:r>
            <w:r w:rsidRPr="00C1383B">
              <w:rPr>
                <w:bCs/>
                <w:color w:val="13316E" w:themeColor="text1"/>
                <w:sz w:val="16"/>
                <w:szCs w:val="16"/>
              </w:rPr>
              <w:instrText xml:space="preserve"> NUMPAGES  </w:instrText>
            </w:r>
            <w:r w:rsidRPr="00C1383B">
              <w:rPr>
                <w:bCs/>
                <w:color w:val="13316E" w:themeColor="text1"/>
                <w:sz w:val="16"/>
                <w:szCs w:val="16"/>
              </w:rPr>
              <w:fldChar w:fldCharType="separate"/>
            </w:r>
            <w:r>
              <w:rPr>
                <w:bCs/>
                <w:noProof/>
                <w:color w:val="13316E" w:themeColor="text1"/>
                <w:sz w:val="16"/>
                <w:szCs w:val="16"/>
              </w:rPr>
              <w:t>4</w:t>
            </w:r>
            <w:r w:rsidRPr="00C1383B">
              <w:rPr>
                <w:bCs/>
                <w:color w:val="13316E" w:themeColor="text1"/>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5858F" w14:textId="77777777" w:rsidR="00B42D6E" w:rsidRDefault="00B42D6E">
    <w:pPr>
      <w:pStyle w:val="Footer"/>
    </w:pPr>
  </w:p>
  <w:p w14:paraId="7811A154" w14:textId="77777777" w:rsidR="00B42D6E" w:rsidRDefault="00B42D6E">
    <w:pPr>
      <w:pStyle w:val="Footer"/>
    </w:pPr>
  </w:p>
  <w:p w14:paraId="5767004F" w14:textId="77777777" w:rsidR="00B42D6E" w:rsidRDefault="00B42D6E">
    <w:pPr>
      <w:pStyle w:val="Footer"/>
    </w:pPr>
  </w:p>
  <w:p w14:paraId="2583CD03" w14:textId="77777777" w:rsidR="00B42D6E" w:rsidRDefault="00B42D6E">
    <w:pPr>
      <w:pStyle w:val="Footer"/>
    </w:pPr>
  </w:p>
  <w:p w14:paraId="4C5CBEA9" w14:textId="77777777" w:rsidR="00B42D6E" w:rsidRDefault="00B42D6E">
    <w:pPr>
      <w:pStyle w:val="Footer"/>
    </w:pPr>
    <w:r>
      <w:rPr>
        <w:noProof/>
        <w:lang w:eastAsia="en-GB"/>
      </w:rPr>
      <w:drawing>
        <wp:anchor distT="0" distB="0" distL="114300" distR="114300" simplePos="0" relativeHeight="251667456" behindDoc="0" locked="0" layoutInCell="1" allowOverlap="1" wp14:anchorId="59DEA594" wp14:editId="4D830D36">
          <wp:simplePos x="0" y="0"/>
          <wp:positionH relativeFrom="page">
            <wp:posOffset>-144780</wp:posOffset>
          </wp:positionH>
          <wp:positionV relativeFrom="page">
            <wp:posOffset>9672955</wp:posOffset>
          </wp:positionV>
          <wp:extent cx="7740401" cy="1086485"/>
          <wp:effectExtent l="0" t="0" r="698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_blue_strip_end.jpg"/>
                  <pic:cNvPicPr/>
                </pic:nvPicPr>
                <pic:blipFill>
                  <a:blip r:embed="rId1">
                    <a:extLst>
                      <a:ext uri="{28A0092B-C50C-407E-A947-70E740481C1C}">
                        <a14:useLocalDpi xmlns:a14="http://schemas.microsoft.com/office/drawing/2010/main" val="0"/>
                      </a:ext>
                    </a:extLst>
                  </a:blip>
                  <a:stretch>
                    <a:fillRect/>
                  </a:stretch>
                </pic:blipFill>
                <pic:spPr>
                  <a:xfrm>
                    <a:off x="0" y="0"/>
                    <a:ext cx="7740401" cy="1086485"/>
                  </a:xfrm>
                  <a:prstGeom prst="rect">
                    <a:avLst/>
                  </a:prstGeom>
                  <a:extLst>
                    <a:ext uri="{FAA26D3D-D897-4be2-8F04-BA451C77F1D7}">
                      <ma14:placeholder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Pr>
        <w:noProof/>
        <w:lang w:eastAsia="en-GB"/>
      </w:rPr>
      <w:drawing>
        <wp:anchor distT="0" distB="0" distL="114300" distR="114300" simplePos="0" relativeHeight="251657216" behindDoc="0" locked="0" layoutInCell="1" allowOverlap="1" wp14:anchorId="379EA06B" wp14:editId="5B7CED81">
          <wp:simplePos x="0" y="0"/>
          <wp:positionH relativeFrom="column">
            <wp:posOffset>5010785</wp:posOffset>
          </wp:positionH>
          <wp:positionV relativeFrom="paragraph">
            <wp:posOffset>-66675</wp:posOffset>
          </wp:positionV>
          <wp:extent cx="1212850" cy="217170"/>
          <wp:effectExtent l="0" t="0" r="6350" b="0"/>
          <wp:wrapNone/>
          <wp:docPr id="13" name="Picture 7" descr="GK 700 FreeAgent Pro:001 work in progress:moving brands:20141006_MB_BMA Presentation:BMA_Word templates Files_:201141107_letterhead amends and continuation assets:emfs for word:BMA_and websi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K 700 FreeAgent Pro:001 work in progress:moving brands:20141006_MB_BMA Presentation:BMA_Word templates Files_:201141107_letterhead amends and continuation assets:emfs for word:BMA_and websit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2171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B276D" w14:textId="77777777" w:rsidR="00473D46" w:rsidRDefault="00473D46" w:rsidP="00006000">
      <w:pPr>
        <w:spacing w:after="0"/>
      </w:pPr>
      <w:r>
        <w:separator/>
      </w:r>
    </w:p>
  </w:footnote>
  <w:footnote w:type="continuationSeparator" w:id="0">
    <w:p w14:paraId="6EC10B1F" w14:textId="77777777" w:rsidR="00473D46" w:rsidRDefault="00473D46" w:rsidP="00006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883F5" w14:textId="77777777" w:rsidR="00B42D6E" w:rsidRDefault="00B42D6E" w:rsidP="00631875">
    <w:pPr>
      <w:pStyle w:val="Header"/>
    </w:pP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6FE8"/>
    <w:multiLevelType w:val="hybridMultilevel"/>
    <w:tmpl w:val="7242DC6A"/>
    <w:lvl w:ilvl="0" w:tplc="8E98E05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2F33A3"/>
    <w:multiLevelType w:val="hybridMultilevel"/>
    <w:tmpl w:val="365E3356"/>
    <w:lvl w:ilvl="0" w:tplc="E11A306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72F14"/>
    <w:multiLevelType w:val="hybridMultilevel"/>
    <w:tmpl w:val="9F8C3890"/>
    <w:lvl w:ilvl="0" w:tplc="6D6C3FC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F06F6"/>
    <w:multiLevelType w:val="hybridMultilevel"/>
    <w:tmpl w:val="53E60970"/>
    <w:lvl w:ilvl="0" w:tplc="06E2692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14C17"/>
    <w:multiLevelType w:val="hybridMultilevel"/>
    <w:tmpl w:val="A9B2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C4974"/>
    <w:multiLevelType w:val="hybridMultilevel"/>
    <w:tmpl w:val="8B8A9E10"/>
    <w:lvl w:ilvl="0" w:tplc="DE56265A">
      <w:start w:val="1"/>
      <w:numFmt w:val="decimal"/>
      <w:pStyle w:val="2Subheading1"/>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545EED"/>
    <w:multiLevelType w:val="hybridMultilevel"/>
    <w:tmpl w:val="022A73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FA4932"/>
    <w:multiLevelType w:val="hybridMultilevel"/>
    <w:tmpl w:val="1A0CB88C"/>
    <w:lvl w:ilvl="0" w:tplc="11E83106">
      <w:start w:val="6"/>
      <w:numFmt w:val="bullet"/>
      <w:lvlText w:val="-"/>
      <w:lvlJc w:val="left"/>
      <w:pPr>
        <w:ind w:left="405" w:hanging="360"/>
      </w:pPr>
      <w:rPr>
        <w:rFonts w:ascii="Calibri" w:eastAsiaTheme="minorEastAsia"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8" w15:restartNumberingAfterBreak="0">
    <w:nsid w:val="2AC46A83"/>
    <w:multiLevelType w:val="hybridMultilevel"/>
    <w:tmpl w:val="A5789034"/>
    <w:lvl w:ilvl="0" w:tplc="BE4A9AF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DE407D"/>
    <w:multiLevelType w:val="hybridMultilevel"/>
    <w:tmpl w:val="ACE2D826"/>
    <w:lvl w:ilvl="0" w:tplc="95324C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811F34"/>
    <w:multiLevelType w:val="hybridMultilevel"/>
    <w:tmpl w:val="7DBE472C"/>
    <w:lvl w:ilvl="0" w:tplc="2B689B04">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B06ACC"/>
    <w:multiLevelType w:val="hybridMultilevel"/>
    <w:tmpl w:val="35FEBA28"/>
    <w:lvl w:ilvl="0" w:tplc="D0A2665C">
      <w:start w:val="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647356"/>
    <w:multiLevelType w:val="hybridMultilevel"/>
    <w:tmpl w:val="FE8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6936D4"/>
    <w:multiLevelType w:val="hybridMultilevel"/>
    <w:tmpl w:val="61046D42"/>
    <w:lvl w:ilvl="0" w:tplc="2B689B0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301CE"/>
    <w:multiLevelType w:val="hybridMultilevel"/>
    <w:tmpl w:val="C3EA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4F78A1"/>
    <w:multiLevelType w:val="hybridMultilevel"/>
    <w:tmpl w:val="25FEF66C"/>
    <w:lvl w:ilvl="0" w:tplc="08090017">
      <w:start w:val="1"/>
      <w:numFmt w:val="low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212B6B"/>
    <w:multiLevelType w:val="hybridMultilevel"/>
    <w:tmpl w:val="C97060E6"/>
    <w:lvl w:ilvl="0" w:tplc="E11A306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657627"/>
    <w:multiLevelType w:val="hybridMultilevel"/>
    <w:tmpl w:val="1CD68B6A"/>
    <w:lvl w:ilvl="0" w:tplc="B61E220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7"/>
  </w:num>
  <w:num w:numId="4">
    <w:abstractNumId w:val="4"/>
  </w:num>
  <w:num w:numId="5">
    <w:abstractNumId w:val="12"/>
  </w:num>
  <w:num w:numId="6">
    <w:abstractNumId w:val="1"/>
  </w:num>
  <w:num w:numId="7">
    <w:abstractNumId w:val="16"/>
  </w:num>
  <w:num w:numId="8">
    <w:abstractNumId w:val="9"/>
  </w:num>
  <w:num w:numId="9">
    <w:abstractNumId w:val="15"/>
  </w:num>
  <w:num w:numId="10">
    <w:abstractNumId w:val="13"/>
  </w:num>
  <w:num w:numId="11">
    <w:abstractNumId w:val="6"/>
  </w:num>
  <w:num w:numId="12">
    <w:abstractNumId w:val="10"/>
  </w:num>
  <w:num w:numId="13">
    <w:abstractNumId w:val="8"/>
  </w:num>
  <w:num w:numId="14">
    <w:abstractNumId w:val="7"/>
  </w:num>
  <w:num w:numId="15">
    <w:abstractNumId w:val="11"/>
  </w:num>
  <w:num w:numId="16">
    <w:abstractNumId w:val="2"/>
  </w:num>
  <w:num w:numId="17">
    <w:abstractNumId w:val="14"/>
  </w:num>
  <w:num w:numId="1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SystemFonts/>
  <w:proofState w:spelling="clean" w:grammar="clean"/>
  <w:attachedTemplate r:id="rId1"/>
  <w:defaultTabStop w:val="709"/>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E8E"/>
    <w:rsid w:val="00000031"/>
    <w:rsid w:val="00001441"/>
    <w:rsid w:val="0000155C"/>
    <w:rsid w:val="000034D4"/>
    <w:rsid w:val="00003833"/>
    <w:rsid w:val="0000391C"/>
    <w:rsid w:val="00004F6A"/>
    <w:rsid w:val="00005477"/>
    <w:rsid w:val="00005E74"/>
    <w:rsid w:val="00005FAF"/>
    <w:rsid w:val="00006000"/>
    <w:rsid w:val="00007549"/>
    <w:rsid w:val="00007801"/>
    <w:rsid w:val="00007A17"/>
    <w:rsid w:val="00010640"/>
    <w:rsid w:val="00010DD9"/>
    <w:rsid w:val="00011C94"/>
    <w:rsid w:val="00014CBE"/>
    <w:rsid w:val="000157F1"/>
    <w:rsid w:val="0001679E"/>
    <w:rsid w:val="00016836"/>
    <w:rsid w:val="0001694B"/>
    <w:rsid w:val="000171D1"/>
    <w:rsid w:val="00017396"/>
    <w:rsid w:val="00017B54"/>
    <w:rsid w:val="00020838"/>
    <w:rsid w:val="00022E6B"/>
    <w:rsid w:val="000235DD"/>
    <w:rsid w:val="000237C8"/>
    <w:rsid w:val="0002393B"/>
    <w:rsid w:val="000243BF"/>
    <w:rsid w:val="000253D4"/>
    <w:rsid w:val="0002561D"/>
    <w:rsid w:val="00025656"/>
    <w:rsid w:val="00027928"/>
    <w:rsid w:val="000279A7"/>
    <w:rsid w:val="0003121D"/>
    <w:rsid w:val="00031404"/>
    <w:rsid w:val="00032023"/>
    <w:rsid w:val="00033011"/>
    <w:rsid w:val="00036633"/>
    <w:rsid w:val="00037186"/>
    <w:rsid w:val="00037323"/>
    <w:rsid w:val="000379B8"/>
    <w:rsid w:val="0004063A"/>
    <w:rsid w:val="000417C6"/>
    <w:rsid w:val="00044C06"/>
    <w:rsid w:val="000450F8"/>
    <w:rsid w:val="0004567C"/>
    <w:rsid w:val="000456CF"/>
    <w:rsid w:val="00046579"/>
    <w:rsid w:val="00046EC5"/>
    <w:rsid w:val="000474AB"/>
    <w:rsid w:val="0005037D"/>
    <w:rsid w:val="00050A21"/>
    <w:rsid w:val="0005139F"/>
    <w:rsid w:val="00051613"/>
    <w:rsid w:val="0005283F"/>
    <w:rsid w:val="00053EB3"/>
    <w:rsid w:val="000545AA"/>
    <w:rsid w:val="00057D0D"/>
    <w:rsid w:val="00064659"/>
    <w:rsid w:val="00064DA2"/>
    <w:rsid w:val="00065000"/>
    <w:rsid w:val="0006502E"/>
    <w:rsid w:val="0006604B"/>
    <w:rsid w:val="000707BF"/>
    <w:rsid w:val="00070FCD"/>
    <w:rsid w:val="00071493"/>
    <w:rsid w:val="000721F9"/>
    <w:rsid w:val="0007271C"/>
    <w:rsid w:val="00074C2E"/>
    <w:rsid w:val="0007610A"/>
    <w:rsid w:val="00076D36"/>
    <w:rsid w:val="0007750B"/>
    <w:rsid w:val="0008035D"/>
    <w:rsid w:val="00080809"/>
    <w:rsid w:val="00080ABD"/>
    <w:rsid w:val="00081B19"/>
    <w:rsid w:val="00084586"/>
    <w:rsid w:val="00086F27"/>
    <w:rsid w:val="0009035B"/>
    <w:rsid w:val="0009071B"/>
    <w:rsid w:val="00090B67"/>
    <w:rsid w:val="00090C0B"/>
    <w:rsid w:val="000919A0"/>
    <w:rsid w:val="0009244B"/>
    <w:rsid w:val="00092A97"/>
    <w:rsid w:val="00093B8A"/>
    <w:rsid w:val="00094FDA"/>
    <w:rsid w:val="00095AAA"/>
    <w:rsid w:val="00097FEB"/>
    <w:rsid w:val="000A01E0"/>
    <w:rsid w:val="000A0538"/>
    <w:rsid w:val="000A084E"/>
    <w:rsid w:val="000A1245"/>
    <w:rsid w:val="000A163C"/>
    <w:rsid w:val="000A2014"/>
    <w:rsid w:val="000A2442"/>
    <w:rsid w:val="000A429D"/>
    <w:rsid w:val="000A5228"/>
    <w:rsid w:val="000A62EA"/>
    <w:rsid w:val="000A7769"/>
    <w:rsid w:val="000A776C"/>
    <w:rsid w:val="000B09B8"/>
    <w:rsid w:val="000B1833"/>
    <w:rsid w:val="000B188D"/>
    <w:rsid w:val="000B3019"/>
    <w:rsid w:val="000B370D"/>
    <w:rsid w:val="000B3FD1"/>
    <w:rsid w:val="000B4133"/>
    <w:rsid w:val="000B52A1"/>
    <w:rsid w:val="000B6156"/>
    <w:rsid w:val="000B6183"/>
    <w:rsid w:val="000C01EF"/>
    <w:rsid w:val="000C5473"/>
    <w:rsid w:val="000D1AAA"/>
    <w:rsid w:val="000D314C"/>
    <w:rsid w:val="000D4079"/>
    <w:rsid w:val="000D45DF"/>
    <w:rsid w:val="000D5B42"/>
    <w:rsid w:val="000D5F93"/>
    <w:rsid w:val="000D6064"/>
    <w:rsid w:val="000D740B"/>
    <w:rsid w:val="000E01CD"/>
    <w:rsid w:val="000E1542"/>
    <w:rsid w:val="000E264B"/>
    <w:rsid w:val="000E4780"/>
    <w:rsid w:val="000E7429"/>
    <w:rsid w:val="000F01D4"/>
    <w:rsid w:val="000F286F"/>
    <w:rsid w:val="000F45AC"/>
    <w:rsid w:val="000F5C19"/>
    <w:rsid w:val="000F5E2B"/>
    <w:rsid w:val="000F657E"/>
    <w:rsid w:val="000F70E4"/>
    <w:rsid w:val="000F7422"/>
    <w:rsid w:val="000F7DA9"/>
    <w:rsid w:val="0010200A"/>
    <w:rsid w:val="001021F5"/>
    <w:rsid w:val="00104B32"/>
    <w:rsid w:val="00104F0F"/>
    <w:rsid w:val="0010591F"/>
    <w:rsid w:val="00105F16"/>
    <w:rsid w:val="0010648C"/>
    <w:rsid w:val="00106E7B"/>
    <w:rsid w:val="001130FB"/>
    <w:rsid w:val="00113FAA"/>
    <w:rsid w:val="00116E2D"/>
    <w:rsid w:val="00116E72"/>
    <w:rsid w:val="00117743"/>
    <w:rsid w:val="00122052"/>
    <w:rsid w:val="00122163"/>
    <w:rsid w:val="00122467"/>
    <w:rsid w:val="001227A9"/>
    <w:rsid w:val="001230F8"/>
    <w:rsid w:val="001247B1"/>
    <w:rsid w:val="001260A2"/>
    <w:rsid w:val="001263AD"/>
    <w:rsid w:val="00126FEC"/>
    <w:rsid w:val="00127631"/>
    <w:rsid w:val="00127D54"/>
    <w:rsid w:val="00130811"/>
    <w:rsid w:val="001329EB"/>
    <w:rsid w:val="00134763"/>
    <w:rsid w:val="001366D8"/>
    <w:rsid w:val="00140580"/>
    <w:rsid w:val="00141A54"/>
    <w:rsid w:val="00141CC5"/>
    <w:rsid w:val="00142D0A"/>
    <w:rsid w:val="001448DC"/>
    <w:rsid w:val="00144CA7"/>
    <w:rsid w:val="0014543A"/>
    <w:rsid w:val="00145C77"/>
    <w:rsid w:val="00147314"/>
    <w:rsid w:val="0014773B"/>
    <w:rsid w:val="00150977"/>
    <w:rsid w:val="00150C56"/>
    <w:rsid w:val="00151CB9"/>
    <w:rsid w:val="001520AE"/>
    <w:rsid w:val="0015625C"/>
    <w:rsid w:val="001562CD"/>
    <w:rsid w:val="00156951"/>
    <w:rsid w:val="00156CEA"/>
    <w:rsid w:val="00162867"/>
    <w:rsid w:val="001657DF"/>
    <w:rsid w:val="00165D7B"/>
    <w:rsid w:val="001667C6"/>
    <w:rsid w:val="001668CB"/>
    <w:rsid w:val="001670FC"/>
    <w:rsid w:val="00167154"/>
    <w:rsid w:val="00167AEB"/>
    <w:rsid w:val="00167C58"/>
    <w:rsid w:val="0017096D"/>
    <w:rsid w:val="00170FFE"/>
    <w:rsid w:val="0017173C"/>
    <w:rsid w:val="00171958"/>
    <w:rsid w:val="001720E7"/>
    <w:rsid w:val="00172B6B"/>
    <w:rsid w:val="0017426F"/>
    <w:rsid w:val="0017517C"/>
    <w:rsid w:val="0017555E"/>
    <w:rsid w:val="001771AE"/>
    <w:rsid w:val="00181833"/>
    <w:rsid w:val="00186118"/>
    <w:rsid w:val="00186FE9"/>
    <w:rsid w:val="00191851"/>
    <w:rsid w:val="00192B50"/>
    <w:rsid w:val="00193C94"/>
    <w:rsid w:val="001948F2"/>
    <w:rsid w:val="00195AD5"/>
    <w:rsid w:val="00195D74"/>
    <w:rsid w:val="00196319"/>
    <w:rsid w:val="001977AB"/>
    <w:rsid w:val="00197C2D"/>
    <w:rsid w:val="001A130A"/>
    <w:rsid w:val="001A16DC"/>
    <w:rsid w:val="001A230B"/>
    <w:rsid w:val="001A5AF7"/>
    <w:rsid w:val="001A73F0"/>
    <w:rsid w:val="001B1299"/>
    <w:rsid w:val="001B1E37"/>
    <w:rsid w:val="001B2246"/>
    <w:rsid w:val="001B2396"/>
    <w:rsid w:val="001C2159"/>
    <w:rsid w:val="001C4682"/>
    <w:rsid w:val="001C56FF"/>
    <w:rsid w:val="001C724C"/>
    <w:rsid w:val="001C7E81"/>
    <w:rsid w:val="001D079A"/>
    <w:rsid w:val="001D0B4A"/>
    <w:rsid w:val="001D0E72"/>
    <w:rsid w:val="001D1AD1"/>
    <w:rsid w:val="001D35AE"/>
    <w:rsid w:val="001D4C60"/>
    <w:rsid w:val="001D61AE"/>
    <w:rsid w:val="001D646A"/>
    <w:rsid w:val="001D72E3"/>
    <w:rsid w:val="001D73CF"/>
    <w:rsid w:val="001E046E"/>
    <w:rsid w:val="001E0AD7"/>
    <w:rsid w:val="001E12B8"/>
    <w:rsid w:val="001E14F7"/>
    <w:rsid w:val="001E172C"/>
    <w:rsid w:val="001E1AA5"/>
    <w:rsid w:val="001E235D"/>
    <w:rsid w:val="001E237C"/>
    <w:rsid w:val="001E3ED7"/>
    <w:rsid w:val="001E4606"/>
    <w:rsid w:val="001E489B"/>
    <w:rsid w:val="001E547D"/>
    <w:rsid w:val="001E5682"/>
    <w:rsid w:val="001E5DF5"/>
    <w:rsid w:val="001E615D"/>
    <w:rsid w:val="001E70D1"/>
    <w:rsid w:val="001E7E25"/>
    <w:rsid w:val="001F1544"/>
    <w:rsid w:val="001F1C89"/>
    <w:rsid w:val="001F1CC9"/>
    <w:rsid w:val="001F3D6A"/>
    <w:rsid w:val="001F3FFD"/>
    <w:rsid w:val="001F449F"/>
    <w:rsid w:val="001F4E1A"/>
    <w:rsid w:val="001F5885"/>
    <w:rsid w:val="001F598F"/>
    <w:rsid w:val="001F5B9C"/>
    <w:rsid w:val="001F7C52"/>
    <w:rsid w:val="00201C95"/>
    <w:rsid w:val="00203386"/>
    <w:rsid w:val="002041B7"/>
    <w:rsid w:val="0020423A"/>
    <w:rsid w:val="00206217"/>
    <w:rsid w:val="002073A3"/>
    <w:rsid w:val="00207425"/>
    <w:rsid w:val="0021174C"/>
    <w:rsid w:val="00212B2B"/>
    <w:rsid w:val="002141EB"/>
    <w:rsid w:val="0021464D"/>
    <w:rsid w:val="002148E8"/>
    <w:rsid w:val="0021567F"/>
    <w:rsid w:val="0021705D"/>
    <w:rsid w:val="00217C7B"/>
    <w:rsid w:val="00220146"/>
    <w:rsid w:val="00221003"/>
    <w:rsid w:val="0022335B"/>
    <w:rsid w:val="00223CE1"/>
    <w:rsid w:val="00224548"/>
    <w:rsid w:val="00224963"/>
    <w:rsid w:val="00225276"/>
    <w:rsid w:val="00226E65"/>
    <w:rsid w:val="002320EF"/>
    <w:rsid w:val="002327C9"/>
    <w:rsid w:val="0023295E"/>
    <w:rsid w:val="00232C40"/>
    <w:rsid w:val="0023357A"/>
    <w:rsid w:val="0023357F"/>
    <w:rsid w:val="002338A3"/>
    <w:rsid w:val="002414F5"/>
    <w:rsid w:val="00241D2E"/>
    <w:rsid w:val="002424F8"/>
    <w:rsid w:val="00242B8E"/>
    <w:rsid w:val="00244039"/>
    <w:rsid w:val="00245F8B"/>
    <w:rsid w:val="00245F98"/>
    <w:rsid w:val="0025075F"/>
    <w:rsid w:val="0025190A"/>
    <w:rsid w:val="00252145"/>
    <w:rsid w:val="002535DC"/>
    <w:rsid w:val="00254ED4"/>
    <w:rsid w:val="00256152"/>
    <w:rsid w:val="00257B3F"/>
    <w:rsid w:val="00261A37"/>
    <w:rsid w:val="00262417"/>
    <w:rsid w:val="00262C07"/>
    <w:rsid w:val="002630C6"/>
    <w:rsid w:val="002643FB"/>
    <w:rsid w:val="0026499E"/>
    <w:rsid w:val="00267607"/>
    <w:rsid w:val="0027156B"/>
    <w:rsid w:val="002731E2"/>
    <w:rsid w:val="00273439"/>
    <w:rsid w:val="00273D37"/>
    <w:rsid w:val="00274361"/>
    <w:rsid w:val="00274B7E"/>
    <w:rsid w:val="002757A2"/>
    <w:rsid w:val="002762EE"/>
    <w:rsid w:val="002767FA"/>
    <w:rsid w:val="00276FBB"/>
    <w:rsid w:val="002800AC"/>
    <w:rsid w:val="00281B8E"/>
    <w:rsid w:val="00282C8B"/>
    <w:rsid w:val="00287189"/>
    <w:rsid w:val="002903C7"/>
    <w:rsid w:val="00291A91"/>
    <w:rsid w:val="00291E1E"/>
    <w:rsid w:val="00292653"/>
    <w:rsid w:val="002935AA"/>
    <w:rsid w:val="00294E9C"/>
    <w:rsid w:val="002959FA"/>
    <w:rsid w:val="002961CE"/>
    <w:rsid w:val="002969D0"/>
    <w:rsid w:val="00296D99"/>
    <w:rsid w:val="002A0528"/>
    <w:rsid w:val="002A2E84"/>
    <w:rsid w:val="002A6189"/>
    <w:rsid w:val="002A70EC"/>
    <w:rsid w:val="002B3709"/>
    <w:rsid w:val="002B4F19"/>
    <w:rsid w:val="002B563A"/>
    <w:rsid w:val="002B72C5"/>
    <w:rsid w:val="002C01E8"/>
    <w:rsid w:val="002C09CC"/>
    <w:rsid w:val="002C1792"/>
    <w:rsid w:val="002C19D0"/>
    <w:rsid w:val="002C3424"/>
    <w:rsid w:val="002C4721"/>
    <w:rsid w:val="002C6C53"/>
    <w:rsid w:val="002C70E3"/>
    <w:rsid w:val="002C75F1"/>
    <w:rsid w:val="002C79A3"/>
    <w:rsid w:val="002C7FC8"/>
    <w:rsid w:val="002D241A"/>
    <w:rsid w:val="002D37E1"/>
    <w:rsid w:val="002D39FA"/>
    <w:rsid w:val="002D4AFE"/>
    <w:rsid w:val="002D52F6"/>
    <w:rsid w:val="002D7376"/>
    <w:rsid w:val="002D7424"/>
    <w:rsid w:val="002D7747"/>
    <w:rsid w:val="002D7869"/>
    <w:rsid w:val="002D7F0C"/>
    <w:rsid w:val="002E04D1"/>
    <w:rsid w:val="002E061A"/>
    <w:rsid w:val="002E063C"/>
    <w:rsid w:val="002E06D4"/>
    <w:rsid w:val="002E0DA6"/>
    <w:rsid w:val="002E1AFC"/>
    <w:rsid w:val="002E1FA8"/>
    <w:rsid w:val="002E44DF"/>
    <w:rsid w:val="002E5CD8"/>
    <w:rsid w:val="002E6704"/>
    <w:rsid w:val="002E7315"/>
    <w:rsid w:val="002E7EBE"/>
    <w:rsid w:val="002F1F79"/>
    <w:rsid w:val="002F3244"/>
    <w:rsid w:val="002F4E72"/>
    <w:rsid w:val="002F583D"/>
    <w:rsid w:val="002F5BEC"/>
    <w:rsid w:val="002F5CF2"/>
    <w:rsid w:val="002F7B6C"/>
    <w:rsid w:val="00300881"/>
    <w:rsid w:val="003008D3"/>
    <w:rsid w:val="003017EB"/>
    <w:rsid w:val="00301C62"/>
    <w:rsid w:val="00302E5E"/>
    <w:rsid w:val="00304685"/>
    <w:rsid w:val="00304B81"/>
    <w:rsid w:val="003133C0"/>
    <w:rsid w:val="00320BBD"/>
    <w:rsid w:val="00323462"/>
    <w:rsid w:val="00323780"/>
    <w:rsid w:val="00324DC6"/>
    <w:rsid w:val="00325403"/>
    <w:rsid w:val="003303F1"/>
    <w:rsid w:val="00331C96"/>
    <w:rsid w:val="0033207A"/>
    <w:rsid w:val="0033478D"/>
    <w:rsid w:val="00334ABA"/>
    <w:rsid w:val="00335886"/>
    <w:rsid w:val="00335EA7"/>
    <w:rsid w:val="003364C8"/>
    <w:rsid w:val="003367ED"/>
    <w:rsid w:val="0033741F"/>
    <w:rsid w:val="003378EC"/>
    <w:rsid w:val="00337BC2"/>
    <w:rsid w:val="00340479"/>
    <w:rsid w:val="00340DCC"/>
    <w:rsid w:val="00341247"/>
    <w:rsid w:val="003427FC"/>
    <w:rsid w:val="00342B96"/>
    <w:rsid w:val="0034466F"/>
    <w:rsid w:val="00347A06"/>
    <w:rsid w:val="00347D3C"/>
    <w:rsid w:val="00352441"/>
    <w:rsid w:val="00352FE7"/>
    <w:rsid w:val="00353244"/>
    <w:rsid w:val="00355C33"/>
    <w:rsid w:val="0036218A"/>
    <w:rsid w:val="00362533"/>
    <w:rsid w:val="00362758"/>
    <w:rsid w:val="00362C2F"/>
    <w:rsid w:val="00363AEE"/>
    <w:rsid w:val="0036428B"/>
    <w:rsid w:val="00364743"/>
    <w:rsid w:val="0036548E"/>
    <w:rsid w:val="00365E66"/>
    <w:rsid w:val="00366296"/>
    <w:rsid w:val="0036665C"/>
    <w:rsid w:val="00367797"/>
    <w:rsid w:val="003677A5"/>
    <w:rsid w:val="003707BB"/>
    <w:rsid w:val="00371983"/>
    <w:rsid w:val="003728EF"/>
    <w:rsid w:val="00372D9B"/>
    <w:rsid w:val="003753B6"/>
    <w:rsid w:val="00375556"/>
    <w:rsid w:val="00375E00"/>
    <w:rsid w:val="003762CE"/>
    <w:rsid w:val="00376EFE"/>
    <w:rsid w:val="00377A98"/>
    <w:rsid w:val="00383168"/>
    <w:rsid w:val="003832C1"/>
    <w:rsid w:val="003848A9"/>
    <w:rsid w:val="00385031"/>
    <w:rsid w:val="003908A9"/>
    <w:rsid w:val="00391147"/>
    <w:rsid w:val="00391264"/>
    <w:rsid w:val="003961EB"/>
    <w:rsid w:val="00396375"/>
    <w:rsid w:val="00396C83"/>
    <w:rsid w:val="003974A3"/>
    <w:rsid w:val="003A0643"/>
    <w:rsid w:val="003A1269"/>
    <w:rsid w:val="003A44A7"/>
    <w:rsid w:val="003A55B5"/>
    <w:rsid w:val="003B02A9"/>
    <w:rsid w:val="003B1D4A"/>
    <w:rsid w:val="003B31CD"/>
    <w:rsid w:val="003B49F4"/>
    <w:rsid w:val="003B559D"/>
    <w:rsid w:val="003B5EDA"/>
    <w:rsid w:val="003B7174"/>
    <w:rsid w:val="003C0774"/>
    <w:rsid w:val="003C0E46"/>
    <w:rsid w:val="003C4195"/>
    <w:rsid w:val="003C4318"/>
    <w:rsid w:val="003C52B0"/>
    <w:rsid w:val="003C7753"/>
    <w:rsid w:val="003C790D"/>
    <w:rsid w:val="003D0573"/>
    <w:rsid w:val="003D0CD1"/>
    <w:rsid w:val="003D1ABE"/>
    <w:rsid w:val="003D5804"/>
    <w:rsid w:val="003D58A4"/>
    <w:rsid w:val="003D5E4C"/>
    <w:rsid w:val="003D5F3F"/>
    <w:rsid w:val="003D703B"/>
    <w:rsid w:val="003D7149"/>
    <w:rsid w:val="003D7539"/>
    <w:rsid w:val="003E1834"/>
    <w:rsid w:val="003E2095"/>
    <w:rsid w:val="003E3A47"/>
    <w:rsid w:val="003E3C28"/>
    <w:rsid w:val="003E41D9"/>
    <w:rsid w:val="003E5177"/>
    <w:rsid w:val="003E5A79"/>
    <w:rsid w:val="003E72BC"/>
    <w:rsid w:val="003F1AC8"/>
    <w:rsid w:val="003F3E85"/>
    <w:rsid w:val="003F6429"/>
    <w:rsid w:val="004007BE"/>
    <w:rsid w:val="0040118F"/>
    <w:rsid w:val="00401451"/>
    <w:rsid w:val="004021C7"/>
    <w:rsid w:val="0040426A"/>
    <w:rsid w:val="00406134"/>
    <w:rsid w:val="004064BC"/>
    <w:rsid w:val="00406857"/>
    <w:rsid w:val="00407201"/>
    <w:rsid w:val="004104F2"/>
    <w:rsid w:val="00411C30"/>
    <w:rsid w:val="00412557"/>
    <w:rsid w:val="00412E51"/>
    <w:rsid w:val="0041390E"/>
    <w:rsid w:val="00414624"/>
    <w:rsid w:val="00417EEC"/>
    <w:rsid w:val="004202FB"/>
    <w:rsid w:val="0042032E"/>
    <w:rsid w:val="004219B8"/>
    <w:rsid w:val="00422B25"/>
    <w:rsid w:val="004245D1"/>
    <w:rsid w:val="004248AD"/>
    <w:rsid w:val="004274F2"/>
    <w:rsid w:val="0043095D"/>
    <w:rsid w:val="0043145B"/>
    <w:rsid w:val="00435839"/>
    <w:rsid w:val="00436320"/>
    <w:rsid w:val="00437F5B"/>
    <w:rsid w:val="00441F59"/>
    <w:rsid w:val="00442CFA"/>
    <w:rsid w:val="004445BA"/>
    <w:rsid w:val="00445216"/>
    <w:rsid w:val="00445B81"/>
    <w:rsid w:val="004465B7"/>
    <w:rsid w:val="00447FDB"/>
    <w:rsid w:val="00450779"/>
    <w:rsid w:val="00450CED"/>
    <w:rsid w:val="004522D5"/>
    <w:rsid w:val="004538DA"/>
    <w:rsid w:val="0045555E"/>
    <w:rsid w:val="00455F06"/>
    <w:rsid w:val="00457357"/>
    <w:rsid w:val="004573EF"/>
    <w:rsid w:val="00457F40"/>
    <w:rsid w:val="004602DD"/>
    <w:rsid w:val="004617B4"/>
    <w:rsid w:val="004642DE"/>
    <w:rsid w:val="00464AB5"/>
    <w:rsid w:val="004659FC"/>
    <w:rsid w:val="004663F0"/>
    <w:rsid w:val="004665E9"/>
    <w:rsid w:val="00470A57"/>
    <w:rsid w:val="0047126E"/>
    <w:rsid w:val="004716EE"/>
    <w:rsid w:val="00471730"/>
    <w:rsid w:val="00471986"/>
    <w:rsid w:val="00472E53"/>
    <w:rsid w:val="00473D46"/>
    <w:rsid w:val="00473D4B"/>
    <w:rsid w:val="0047728F"/>
    <w:rsid w:val="00477481"/>
    <w:rsid w:val="00477751"/>
    <w:rsid w:val="00480EEE"/>
    <w:rsid w:val="0048304B"/>
    <w:rsid w:val="0048498A"/>
    <w:rsid w:val="00485CDB"/>
    <w:rsid w:val="00485D19"/>
    <w:rsid w:val="00486006"/>
    <w:rsid w:val="00486B51"/>
    <w:rsid w:val="00487999"/>
    <w:rsid w:val="00491095"/>
    <w:rsid w:val="004920FD"/>
    <w:rsid w:val="004974A9"/>
    <w:rsid w:val="004A0809"/>
    <w:rsid w:val="004A0DDA"/>
    <w:rsid w:val="004A25C9"/>
    <w:rsid w:val="004A29D8"/>
    <w:rsid w:val="004A2E89"/>
    <w:rsid w:val="004A53B7"/>
    <w:rsid w:val="004A5907"/>
    <w:rsid w:val="004A5F67"/>
    <w:rsid w:val="004A6D7C"/>
    <w:rsid w:val="004A6F07"/>
    <w:rsid w:val="004A6F86"/>
    <w:rsid w:val="004A7015"/>
    <w:rsid w:val="004B038C"/>
    <w:rsid w:val="004B130C"/>
    <w:rsid w:val="004B1BB3"/>
    <w:rsid w:val="004B4602"/>
    <w:rsid w:val="004B485F"/>
    <w:rsid w:val="004B7450"/>
    <w:rsid w:val="004B79C2"/>
    <w:rsid w:val="004C04DB"/>
    <w:rsid w:val="004C0C1F"/>
    <w:rsid w:val="004C239B"/>
    <w:rsid w:val="004C249B"/>
    <w:rsid w:val="004C3B19"/>
    <w:rsid w:val="004C453A"/>
    <w:rsid w:val="004C67F3"/>
    <w:rsid w:val="004C68F1"/>
    <w:rsid w:val="004C725C"/>
    <w:rsid w:val="004C7822"/>
    <w:rsid w:val="004D0401"/>
    <w:rsid w:val="004D1112"/>
    <w:rsid w:val="004D1BB8"/>
    <w:rsid w:val="004D49AE"/>
    <w:rsid w:val="004D74A6"/>
    <w:rsid w:val="004E1BB3"/>
    <w:rsid w:val="004E2CA4"/>
    <w:rsid w:val="004E2E2A"/>
    <w:rsid w:val="004E3010"/>
    <w:rsid w:val="004E3672"/>
    <w:rsid w:val="004E418C"/>
    <w:rsid w:val="004E5D46"/>
    <w:rsid w:val="004E72A9"/>
    <w:rsid w:val="004F03C5"/>
    <w:rsid w:val="004F30E7"/>
    <w:rsid w:val="004F6343"/>
    <w:rsid w:val="00501798"/>
    <w:rsid w:val="00501E79"/>
    <w:rsid w:val="00502794"/>
    <w:rsid w:val="00502D93"/>
    <w:rsid w:val="005039AE"/>
    <w:rsid w:val="00503C8F"/>
    <w:rsid w:val="0050469D"/>
    <w:rsid w:val="005068E8"/>
    <w:rsid w:val="00507FC9"/>
    <w:rsid w:val="005113EE"/>
    <w:rsid w:val="00511C84"/>
    <w:rsid w:val="00511FDA"/>
    <w:rsid w:val="00512D13"/>
    <w:rsid w:val="00512D42"/>
    <w:rsid w:val="0051380D"/>
    <w:rsid w:val="00515390"/>
    <w:rsid w:val="005166D7"/>
    <w:rsid w:val="00517C97"/>
    <w:rsid w:val="00520184"/>
    <w:rsid w:val="005201A2"/>
    <w:rsid w:val="005208FC"/>
    <w:rsid w:val="00520BCA"/>
    <w:rsid w:val="00521667"/>
    <w:rsid w:val="00521BDD"/>
    <w:rsid w:val="00522311"/>
    <w:rsid w:val="005245D5"/>
    <w:rsid w:val="00524A21"/>
    <w:rsid w:val="005269D7"/>
    <w:rsid w:val="00530365"/>
    <w:rsid w:val="00530921"/>
    <w:rsid w:val="0053100C"/>
    <w:rsid w:val="00532787"/>
    <w:rsid w:val="00533FDC"/>
    <w:rsid w:val="00534DFE"/>
    <w:rsid w:val="005351A7"/>
    <w:rsid w:val="00536383"/>
    <w:rsid w:val="005374AF"/>
    <w:rsid w:val="00537F45"/>
    <w:rsid w:val="005415F0"/>
    <w:rsid w:val="00542924"/>
    <w:rsid w:val="00543ECC"/>
    <w:rsid w:val="00544F22"/>
    <w:rsid w:val="00545EC1"/>
    <w:rsid w:val="00546069"/>
    <w:rsid w:val="00546D8E"/>
    <w:rsid w:val="00547F13"/>
    <w:rsid w:val="005501F7"/>
    <w:rsid w:val="005505A5"/>
    <w:rsid w:val="00550A79"/>
    <w:rsid w:val="0055110E"/>
    <w:rsid w:val="00551260"/>
    <w:rsid w:val="00551A3C"/>
    <w:rsid w:val="00552335"/>
    <w:rsid w:val="00554820"/>
    <w:rsid w:val="00554B12"/>
    <w:rsid w:val="005617B0"/>
    <w:rsid w:val="00561EB7"/>
    <w:rsid w:val="00563ED3"/>
    <w:rsid w:val="00565E78"/>
    <w:rsid w:val="00565FCD"/>
    <w:rsid w:val="005662E2"/>
    <w:rsid w:val="005668D2"/>
    <w:rsid w:val="00567128"/>
    <w:rsid w:val="00571847"/>
    <w:rsid w:val="00571B11"/>
    <w:rsid w:val="005726D2"/>
    <w:rsid w:val="00572720"/>
    <w:rsid w:val="005733A4"/>
    <w:rsid w:val="005776F7"/>
    <w:rsid w:val="00577D76"/>
    <w:rsid w:val="00577F64"/>
    <w:rsid w:val="00586033"/>
    <w:rsid w:val="00587A83"/>
    <w:rsid w:val="005904B8"/>
    <w:rsid w:val="00590A44"/>
    <w:rsid w:val="00591ED6"/>
    <w:rsid w:val="0059263D"/>
    <w:rsid w:val="00594B07"/>
    <w:rsid w:val="00597057"/>
    <w:rsid w:val="00597A70"/>
    <w:rsid w:val="00597CDD"/>
    <w:rsid w:val="005A0757"/>
    <w:rsid w:val="005A0AF8"/>
    <w:rsid w:val="005A1E4A"/>
    <w:rsid w:val="005A42C5"/>
    <w:rsid w:val="005A6768"/>
    <w:rsid w:val="005A6FDC"/>
    <w:rsid w:val="005B056A"/>
    <w:rsid w:val="005B0E50"/>
    <w:rsid w:val="005B127B"/>
    <w:rsid w:val="005B1803"/>
    <w:rsid w:val="005B1D54"/>
    <w:rsid w:val="005B3846"/>
    <w:rsid w:val="005B3848"/>
    <w:rsid w:val="005B5BC9"/>
    <w:rsid w:val="005B5D9E"/>
    <w:rsid w:val="005B607B"/>
    <w:rsid w:val="005C017B"/>
    <w:rsid w:val="005C0590"/>
    <w:rsid w:val="005C1B09"/>
    <w:rsid w:val="005C2C20"/>
    <w:rsid w:val="005C2EF4"/>
    <w:rsid w:val="005C31B5"/>
    <w:rsid w:val="005C3BBF"/>
    <w:rsid w:val="005C3EE9"/>
    <w:rsid w:val="005C5B66"/>
    <w:rsid w:val="005C7CF7"/>
    <w:rsid w:val="005D016F"/>
    <w:rsid w:val="005D0756"/>
    <w:rsid w:val="005D3BBA"/>
    <w:rsid w:val="005D49B3"/>
    <w:rsid w:val="005D58D8"/>
    <w:rsid w:val="005D62FF"/>
    <w:rsid w:val="005D7818"/>
    <w:rsid w:val="005D796B"/>
    <w:rsid w:val="005E0B47"/>
    <w:rsid w:val="005E0F65"/>
    <w:rsid w:val="005E1028"/>
    <w:rsid w:val="005E1247"/>
    <w:rsid w:val="005E1BE5"/>
    <w:rsid w:val="005E2A6E"/>
    <w:rsid w:val="005E4FC8"/>
    <w:rsid w:val="005E5BCF"/>
    <w:rsid w:val="005E6059"/>
    <w:rsid w:val="005E6C1B"/>
    <w:rsid w:val="005F0287"/>
    <w:rsid w:val="005F06C7"/>
    <w:rsid w:val="005F09AE"/>
    <w:rsid w:val="005F0FB4"/>
    <w:rsid w:val="005F144D"/>
    <w:rsid w:val="005F3828"/>
    <w:rsid w:val="005F3FF1"/>
    <w:rsid w:val="005F428F"/>
    <w:rsid w:val="005F46EA"/>
    <w:rsid w:val="005F66F5"/>
    <w:rsid w:val="005F6840"/>
    <w:rsid w:val="00603FCC"/>
    <w:rsid w:val="00604711"/>
    <w:rsid w:val="00605CCA"/>
    <w:rsid w:val="006066CE"/>
    <w:rsid w:val="0060711D"/>
    <w:rsid w:val="00607B2C"/>
    <w:rsid w:val="00610460"/>
    <w:rsid w:val="006107C2"/>
    <w:rsid w:val="00610A34"/>
    <w:rsid w:val="00610D23"/>
    <w:rsid w:val="0061118A"/>
    <w:rsid w:val="006114E5"/>
    <w:rsid w:val="00612129"/>
    <w:rsid w:val="00613FD8"/>
    <w:rsid w:val="006150C9"/>
    <w:rsid w:val="00615898"/>
    <w:rsid w:val="006165FA"/>
    <w:rsid w:val="0062079B"/>
    <w:rsid w:val="006211E1"/>
    <w:rsid w:val="0062150C"/>
    <w:rsid w:val="00621D1F"/>
    <w:rsid w:val="00622B1B"/>
    <w:rsid w:val="00622B8A"/>
    <w:rsid w:val="00624699"/>
    <w:rsid w:val="00625345"/>
    <w:rsid w:val="00625414"/>
    <w:rsid w:val="0062602B"/>
    <w:rsid w:val="00630875"/>
    <w:rsid w:val="006312D7"/>
    <w:rsid w:val="00631875"/>
    <w:rsid w:val="00631B74"/>
    <w:rsid w:val="0063275F"/>
    <w:rsid w:val="006331D8"/>
    <w:rsid w:val="0063466F"/>
    <w:rsid w:val="00635A03"/>
    <w:rsid w:val="00635E81"/>
    <w:rsid w:val="006363F1"/>
    <w:rsid w:val="0063664E"/>
    <w:rsid w:val="00637528"/>
    <w:rsid w:val="006406BC"/>
    <w:rsid w:val="00640BC0"/>
    <w:rsid w:val="00640C22"/>
    <w:rsid w:val="0064268A"/>
    <w:rsid w:val="00643267"/>
    <w:rsid w:val="006449DA"/>
    <w:rsid w:val="00644A28"/>
    <w:rsid w:val="00644A76"/>
    <w:rsid w:val="00647BD5"/>
    <w:rsid w:val="0065065E"/>
    <w:rsid w:val="00650C62"/>
    <w:rsid w:val="00650F00"/>
    <w:rsid w:val="00651E3A"/>
    <w:rsid w:val="006535ED"/>
    <w:rsid w:val="00653675"/>
    <w:rsid w:val="00653C59"/>
    <w:rsid w:val="006544C2"/>
    <w:rsid w:val="00655B4D"/>
    <w:rsid w:val="00660031"/>
    <w:rsid w:val="0066037D"/>
    <w:rsid w:val="00660493"/>
    <w:rsid w:val="00660E3F"/>
    <w:rsid w:val="0066139A"/>
    <w:rsid w:val="006618F3"/>
    <w:rsid w:val="00663432"/>
    <w:rsid w:val="006642B0"/>
    <w:rsid w:val="00664BAD"/>
    <w:rsid w:val="00664FD4"/>
    <w:rsid w:val="0066519C"/>
    <w:rsid w:val="00665747"/>
    <w:rsid w:val="006657DA"/>
    <w:rsid w:val="006661F7"/>
    <w:rsid w:val="006705B4"/>
    <w:rsid w:val="00671CA5"/>
    <w:rsid w:val="0067225C"/>
    <w:rsid w:val="00673FB0"/>
    <w:rsid w:val="00675702"/>
    <w:rsid w:val="0067777E"/>
    <w:rsid w:val="0067796B"/>
    <w:rsid w:val="00681042"/>
    <w:rsid w:val="00683D5D"/>
    <w:rsid w:val="00683F31"/>
    <w:rsid w:val="006848F1"/>
    <w:rsid w:val="00684A4C"/>
    <w:rsid w:val="00687C67"/>
    <w:rsid w:val="00690064"/>
    <w:rsid w:val="00690B80"/>
    <w:rsid w:val="00690EBA"/>
    <w:rsid w:val="0069110D"/>
    <w:rsid w:val="006917A6"/>
    <w:rsid w:val="00692D88"/>
    <w:rsid w:val="00695460"/>
    <w:rsid w:val="006974F8"/>
    <w:rsid w:val="006A10AB"/>
    <w:rsid w:val="006A1AFC"/>
    <w:rsid w:val="006A22AD"/>
    <w:rsid w:val="006A2D08"/>
    <w:rsid w:val="006A33C2"/>
    <w:rsid w:val="006A520D"/>
    <w:rsid w:val="006A755E"/>
    <w:rsid w:val="006B01E0"/>
    <w:rsid w:val="006B0900"/>
    <w:rsid w:val="006B0B13"/>
    <w:rsid w:val="006B0CA2"/>
    <w:rsid w:val="006B258C"/>
    <w:rsid w:val="006B2E4D"/>
    <w:rsid w:val="006B483E"/>
    <w:rsid w:val="006B5BF6"/>
    <w:rsid w:val="006B6E3B"/>
    <w:rsid w:val="006C0ED8"/>
    <w:rsid w:val="006C1C9B"/>
    <w:rsid w:val="006C1CA0"/>
    <w:rsid w:val="006C26C2"/>
    <w:rsid w:val="006C2B5D"/>
    <w:rsid w:val="006C2EBC"/>
    <w:rsid w:val="006C3C8A"/>
    <w:rsid w:val="006C40B7"/>
    <w:rsid w:val="006C52DC"/>
    <w:rsid w:val="006C78CD"/>
    <w:rsid w:val="006C7AED"/>
    <w:rsid w:val="006D1BEF"/>
    <w:rsid w:val="006D1E60"/>
    <w:rsid w:val="006D44EA"/>
    <w:rsid w:val="006D6952"/>
    <w:rsid w:val="006D7496"/>
    <w:rsid w:val="006E23BE"/>
    <w:rsid w:val="006E25AD"/>
    <w:rsid w:val="006E25C3"/>
    <w:rsid w:val="006E2998"/>
    <w:rsid w:val="006E4158"/>
    <w:rsid w:val="006E4471"/>
    <w:rsid w:val="006E4674"/>
    <w:rsid w:val="006E55C5"/>
    <w:rsid w:val="006E58FE"/>
    <w:rsid w:val="006E5CB1"/>
    <w:rsid w:val="006E6CB3"/>
    <w:rsid w:val="006F0724"/>
    <w:rsid w:val="006F273E"/>
    <w:rsid w:val="006F2C94"/>
    <w:rsid w:val="006F397C"/>
    <w:rsid w:val="006F3A96"/>
    <w:rsid w:val="006F3F70"/>
    <w:rsid w:val="006F429A"/>
    <w:rsid w:val="006F4319"/>
    <w:rsid w:val="006F4BA0"/>
    <w:rsid w:val="006F5A4E"/>
    <w:rsid w:val="006F630B"/>
    <w:rsid w:val="006F7F64"/>
    <w:rsid w:val="006F7FA7"/>
    <w:rsid w:val="007022C4"/>
    <w:rsid w:val="007035EB"/>
    <w:rsid w:val="00705390"/>
    <w:rsid w:val="007058C8"/>
    <w:rsid w:val="00706358"/>
    <w:rsid w:val="007066D9"/>
    <w:rsid w:val="00706A02"/>
    <w:rsid w:val="00706EAD"/>
    <w:rsid w:val="00710967"/>
    <w:rsid w:val="00712A3E"/>
    <w:rsid w:val="00712BA6"/>
    <w:rsid w:val="00713102"/>
    <w:rsid w:val="00713479"/>
    <w:rsid w:val="00713F16"/>
    <w:rsid w:val="007149F7"/>
    <w:rsid w:val="00716233"/>
    <w:rsid w:val="00717E32"/>
    <w:rsid w:val="00722EE1"/>
    <w:rsid w:val="00723B0C"/>
    <w:rsid w:val="00724FBF"/>
    <w:rsid w:val="0072615D"/>
    <w:rsid w:val="0072686C"/>
    <w:rsid w:val="00727F75"/>
    <w:rsid w:val="0073010C"/>
    <w:rsid w:val="007307DE"/>
    <w:rsid w:val="007317CE"/>
    <w:rsid w:val="00736995"/>
    <w:rsid w:val="0074059C"/>
    <w:rsid w:val="00741364"/>
    <w:rsid w:val="00742B8A"/>
    <w:rsid w:val="00743630"/>
    <w:rsid w:val="007440C7"/>
    <w:rsid w:val="007440F9"/>
    <w:rsid w:val="007444EB"/>
    <w:rsid w:val="00744D53"/>
    <w:rsid w:val="00750D4F"/>
    <w:rsid w:val="007526E0"/>
    <w:rsid w:val="00755827"/>
    <w:rsid w:val="007562C7"/>
    <w:rsid w:val="007566FB"/>
    <w:rsid w:val="00756AC4"/>
    <w:rsid w:val="00760987"/>
    <w:rsid w:val="007616C1"/>
    <w:rsid w:val="00761892"/>
    <w:rsid w:val="00764ECA"/>
    <w:rsid w:val="00770F8A"/>
    <w:rsid w:val="00771D37"/>
    <w:rsid w:val="007720EF"/>
    <w:rsid w:val="0077256C"/>
    <w:rsid w:val="00774172"/>
    <w:rsid w:val="00774F42"/>
    <w:rsid w:val="007750EB"/>
    <w:rsid w:val="007763C5"/>
    <w:rsid w:val="00776CA9"/>
    <w:rsid w:val="00781879"/>
    <w:rsid w:val="007836AC"/>
    <w:rsid w:val="00783D42"/>
    <w:rsid w:val="00783D69"/>
    <w:rsid w:val="007862CB"/>
    <w:rsid w:val="00787FE0"/>
    <w:rsid w:val="00791185"/>
    <w:rsid w:val="00791B03"/>
    <w:rsid w:val="00791B5D"/>
    <w:rsid w:val="00793364"/>
    <w:rsid w:val="00794583"/>
    <w:rsid w:val="00795431"/>
    <w:rsid w:val="007A0B36"/>
    <w:rsid w:val="007A142A"/>
    <w:rsid w:val="007A1914"/>
    <w:rsid w:val="007A271A"/>
    <w:rsid w:val="007A319F"/>
    <w:rsid w:val="007A383C"/>
    <w:rsid w:val="007A4CC3"/>
    <w:rsid w:val="007A53F1"/>
    <w:rsid w:val="007A6B51"/>
    <w:rsid w:val="007A73B6"/>
    <w:rsid w:val="007A7CCD"/>
    <w:rsid w:val="007A7EB2"/>
    <w:rsid w:val="007B06E6"/>
    <w:rsid w:val="007B09B0"/>
    <w:rsid w:val="007B0C50"/>
    <w:rsid w:val="007B103A"/>
    <w:rsid w:val="007B36DF"/>
    <w:rsid w:val="007B39F2"/>
    <w:rsid w:val="007B5326"/>
    <w:rsid w:val="007B53F1"/>
    <w:rsid w:val="007B5CA9"/>
    <w:rsid w:val="007B6DC4"/>
    <w:rsid w:val="007B74C0"/>
    <w:rsid w:val="007C5D7B"/>
    <w:rsid w:val="007C778F"/>
    <w:rsid w:val="007D7DC8"/>
    <w:rsid w:val="007E2FFF"/>
    <w:rsid w:val="007E3DB4"/>
    <w:rsid w:val="007E5022"/>
    <w:rsid w:val="007E54D3"/>
    <w:rsid w:val="007E5898"/>
    <w:rsid w:val="007E77C0"/>
    <w:rsid w:val="007F2138"/>
    <w:rsid w:val="007F2D9D"/>
    <w:rsid w:val="007F7E2F"/>
    <w:rsid w:val="00801FA9"/>
    <w:rsid w:val="008054DB"/>
    <w:rsid w:val="00805A50"/>
    <w:rsid w:val="00805C7E"/>
    <w:rsid w:val="00806BA2"/>
    <w:rsid w:val="00806FE6"/>
    <w:rsid w:val="00807BC2"/>
    <w:rsid w:val="00810624"/>
    <w:rsid w:val="00810D96"/>
    <w:rsid w:val="0081176C"/>
    <w:rsid w:val="008119DF"/>
    <w:rsid w:val="00815338"/>
    <w:rsid w:val="00817175"/>
    <w:rsid w:val="00820922"/>
    <w:rsid w:val="008215B5"/>
    <w:rsid w:val="008222F5"/>
    <w:rsid w:val="008225DD"/>
    <w:rsid w:val="008226A1"/>
    <w:rsid w:val="00822BBC"/>
    <w:rsid w:val="00823E09"/>
    <w:rsid w:val="00823F26"/>
    <w:rsid w:val="008249E4"/>
    <w:rsid w:val="008251AF"/>
    <w:rsid w:val="00827966"/>
    <w:rsid w:val="00830F9F"/>
    <w:rsid w:val="0083171D"/>
    <w:rsid w:val="00831865"/>
    <w:rsid w:val="00831B19"/>
    <w:rsid w:val="008323FA"/>
    <w:rsid w:val="00832854"/>
    <w:rsid w:val="00832D7B"/>
    <w:rsid w:val="00832F2C"/>
    <w:rsid w:val="00833F2C"/>
    <w:rsid w:val="00833FE4"/>
    <w:rsid w:val="0083531A"/>
    <w:rsid w:val="00835FEE"/>
    <w:rsid w:val="00836877"/>
    <w:rsid w:val="00837DE2"/>
    <w:rsid w:val="00840DB9"/>
    <w:rsid w:val="00841D0C"/>
    <w:rsid w:val="008420C2"/>
    <w:rsid w:val="008427EF"/>
    <w:rsid w:val="0084286B"/>
    <w:rsid w:val="008428BE"/>
    <w:rsid w:val="008428D4"/>
    <w:rsid w:val="00843AF7"/>
    <w:rsid w:val="00846EB2"/>
    <w:rsid w:val="00847CA6"/>
    <w:rsid w:val="00851743"/>
    <w:rsid w:val="008536BE"/>
    <w:rsid w:val="00856112"/>
    <w:rsid w:val="008561D5"/>
    <w:rsid w:val="008564A1"/>
    <w:rsid w:val="008564DF"/>
    <w:rsid w:val="00860B11"/>
    <w:rsid w:val="008616E9"/>
    <w:rsid w:val="00861A7D"/>
    <w:rsid w:val="0086494A"/>
    <w:rsid w:val="00864B68"/>
    <w:rsid w:val="00865862"/>
    <w:rsid w:val="00867D68"/>
    <w:rsid w:val="00871577"/>
    <w:rsid w:val="00871CFE"/>
    <w:rsid w:val="00872906"/>
    <w:rsid w:val="00872AE3"/>
    <w:rsid w:val="008732A2"/>
    <w:rsid w:val="00875927"/>
    <w:rsid w:val="00876208"/>
    <w:rsid w:val="00877154"/>
    <w:rsid w:val="008778C9"/>
    <w:rsid w:val="00880A1B"/>
    <w:rsid w:val="00880BFD"/>
    <w:rsid w:val="00882D7B"/>
    <w:rsid w:val="00882FA0"/>
    <w:rsid w:val="00883D6F"/>
    <w:rsid w:val="008843F6"/>
    <w:rsid w:val="00884D5C"/>
    <w:rsid w:val="00884E4A"/>
    <w:rsid w:val="00886624"/>
    <w:rsid w:val="008872CD"/>
    <w:rsid w:val="00887D4C"/>
    <w:rsid w:val="0089038E"/>
    <w:rsid w:val="00890588"/>
    <w:rsid w:val="00890C93"/>
    <w:rsid w:val="0089261F"/>
    <w:rsid w:val="00893E82"/>
    <w:rsid w:val="00894C91"/>
    <w:rsid w:val="008959F6"/>
    <w:rsid w:val="00896F87"/>
    <w:rsid w:val="00897BF7"/>
    <w:rsid w:val="008A01F3"/>
    <w:rsid w:val="008A16D8"/>
    <w:rsid w:val="008A1C7A"/>
    <w:rsid w:val="008A2CAD"/>
    <w:rsid w:val="008A5A0E"/>
    <w:rsid w:val="008A6DCA"/>
    <w:rsid w:val="008B67FF"/>
    <w:rsid w:val="008B7556"/>
    <w:rsid w:val="008B7CB6"/>
    <w:rsid w:val="008C301D"/>
    <w:rsid w:val="008C3B87"/>
    <w:rsid w:val="008C5550"/>
    <w:rsid w:val="008C5C3D"/>
    <w:rsid w:val="008C6761"/>
    <w:rsid w:val="008D1650"/>
    <w:rsid w:val="008D2C6F"/>
    <w:rsid w:val="008D4293"/>
    <w:rsid w:val="008D4EF3"/>
    <w:rsid w:val="008D5E08"/>
    <w:rsid w:val="008D6A57"/>
    <w:rsid w:val="008E0CA7"/>
    <w:rsid w:val="008E2176"/>
    <w:rsid w:val="008E2582"/>
    <w:rsid w:val="008E2F49"/>
    <w:rsid w:val="008E325C"/>
    <w:rsid w:val="008E3582"/>
    <w:rsid w:val="008E496C"/>
    <w:rsid w:val="008E592D"/>
    <w:rsid w:val="008E7006"/>
    <w:rsid w:val="008E7DD7"/>
    <w:rsid w:val="008F0029"/>
    <w:rsid w:val="008F0EF3"/>
    <w:rsid w:val="008F17AB"/>
    <w:rsid w:val="008F45F1"/>
    <w:rsid w:val="008F552E"/>
    <w:rsid w:val="008F5D85"/>
    <w:rsid w:val="008F6D85"/>
    <w:rsid w:val="008F6DE0"/>
    <w:rsid w:val="008F7641"/>
    <w:rsid w:val="009011FC"/>
    <w:rsid w:val="00901870"/>
    <w:rsid w:val="00901F1A"/>
    <w:rsid w:val="009038BC"/>
    <w:rsid w:val="00905D59"/>
    <w:rsid w:val="00906642"/>
    <w:rsid w:val="00906A3E"/>
    <w:rsid w:val="009107C4"/>
    <w:rsid w:val="0091134F"/>
    <w:rsid w:val="0091200B"/>
    <w:rsid w:val="00912622"/>
    <w:rsid w:val="009127DD"/>
    <w:rsid w:val="0091299B"/>
    <w:rsid w:val="0091380B"/>
    <w:rsid w:val="00913E78"/>
    <w:rsid w:val="00914523"/>
    <w:rsid w:val="009152CE"/>
    <w:rsid w:val="00920AF0"/>
    <w:rsid w:val="00921790"/>
    <w:rsid w:val="00922581"/>
    <w:rsid w:val="00922C55"/>
    <w:rsid w:val="009238F4"/>
    <w:rsid w:val="0093095C"/>
    <w:rsid w:val="00931657"/>
    <w:rsid w:val="00933E0E"/>
    <w:rsid w:val="00934E55"/>
    <w:rsid w:val="0093535C"/>
    <w:rsid w:val="00935B9F"/>
    <w:rsid w:val="0093685A"/>
    <w:rsid w:val="0094225D"/>
    <w:rsid w:val="00942D40"/>
    <w:rsid w:val="009439D5"/>
    <w:rsid w:val="00947372"/>
    <w:rsid w:val="009501C0"/>
    <w:rsid w:val="0095080D"/>
    <w:rsid w:val="00952D39"/>
    <w:rsid w:val="00954855"/>
    <w:rsid w:val="009555DB"/>
    <w:rsid w:val="00957C6A"/>
    <w:rsid w:val="00960802"/>
    <w:rsid w:val="0096080B"/>
    <w:rsid w:val="009639EF"/>
    <w:rsid w:val="009653D9"/>
    <w:rsid w:val="00965666"/>
    <w:rsid w:val="00970042"/>
    <w:rsid w:val="0097214A"/>
    <w:rsid w:val="009728F4"/>
    <w:rsid w:val="009742EE"/>
    <w:rsid w:val="00976E05"/>
    <w:rsid w:val="00980076"/>
    <w:rsid w:val="009809B3"/>
    <w:rsid w:val="00980E15"/>
    <w:rsid w:val="00981629"/>
    <w:rsid w:val="009816C3"/>
    <w:rsid w:val="009818F4"/>
    <w:rsid w:val="00981A2C"/>
    <w:rsid w:val="00984C92"/>
    <w:rsid w:val="009856F5"/>
    <w:rsid w:val="00985AB2"/>
    <w:rsid w:val="009869BE"/>
    <w:rsid w:val="0098726A"/>
    <w:rsid w:val="009902D9"/>
    <w:rsid w:val="0099071D"/>
    <w:rsid w:val="00991237"/>
    <w:rsid w:val="00992BBE"/>
    <w:rsid w:val="00992BE2"/>
    <w:rsid w:val="00992CCF"/>
    <w:rsid w:val="00992F4B"/>
    <w:rsid w:val="00992F59"/>
    <w:rsid w:val="009949D9"/>
    <w:rsid w:val="00995203"/>
    <w:rsid w:val="00995325"/>
    <w:rsid w:val="00995B14"/>
    <w:rsid w:val="00995BC5"/>
    <w:rsid w:val="00995D69"/>
    <w:rsid w:val="00995FF3"/>
    <w:rsid w:val="009A12A0"/>
    <w:rsid w:val="009A1BE1"/>
    <w:rsid w:val="009A3363"/>
    <w:rsid w:val="009A452B"/>
    <w:rsid w:val="009A5F52"/>
    <w:rsid w:val="009A6B1E"/>
    <w:rsid w:val="009B0841"/>
    <w:rsid w:val="009B0D28"/>
    <w:rsid w:val="009B11A8"/>
    <w:rsid w:val="009B194C"/>
    <w:rsid w:val="009B2331"/>
    <w:rsid w:val="009B2B5F"/>
    <w:rsid w:val="009B2B68"/>
    <w:rsid w:val="009B3153"/>
    <w:rsid w:val="009B323C"/>
    <w:rsid w:val="009B36AB"/>
    <w:rsid w:val="009B5F91"/>
    <w:rsid w:val="009B6825"/>
    <w:rsid w:val="009B6895"/>
    <w:rsid w:val="009C04F4"/>
    <w:rsid w:val="009C0C51"/>
    <w:rsid w:val="009C296C"/>
    <w:rsid w:val="009C2E4F"/>
    <w:rsid w:val="009C54C2"/>
    <w:rsid w:val="009C6D33"/>
    <w:rsid w:val="009C72E8"/>
    <w:rsid w:val="009D067F"/>
    <w:rsid w:val="009D1BBE"/>
    <w:rsid w:val="009D1BFB"/>
    <w:rsid w:val="009D2D26"/>
    <w:rsid w:val="009D6986"/>
    <w:rsid w:val="009D6A4C"/>
    <w:rsid w:val="009D71D4"/>
    <w:rsid w:val="009E0525"/>
    <w:rsid w:val="009E16B2"/>
    <w:rsid w:val="009E1941"/>
    <w:rsid w:val="009E1FAA"/>
    <w:rsid w:val="009E3C23"/>
    <w:rsid w:val="009E6735"/>
    <w:rsid w:val="009F28FC"/>
    <w:rsid w:val="009F400D"/>
    <w:rsid w:val="009F444B"/>
    <w:rsid w:val="009F581C"/>
    <w:rsid w:val="009F6E64"/>
    <w:rsid w:val="009F7C07"/>
    <w:rsid w:val="00A00C4A"/>
    <w:rsid w:val="00A02A32"/>
    <w:rsid w:val="00A03977"/>
    <w:rsid w:val="00A04CC2"/>
    <w:rsid w:val="00A05949"/>
    <w:rsid w:val="00A05F06"/>
    <w:rsid w:val="00A07726"/>
    <w:rsid w:val="00A1333A"/>
    <w:rsid w:val="00A139ED"/>
    <w:rsid w:val="00A13B9B"/>
    <w:rsid w:val="00A25476"/>
    <w:rsid w:val="00A26E22"/>
    <w:rsid w:val="00A301D0"/>
    <w:rsid w:val="00A30B35"/>
    <w:rsid w:val="00A334DC"/>
    <w:rsid w:val="00A33AA7"/>
    <w:rsid w:val="00A35951"/>
    <w:rsid w:val="00A36FF3"/>
    <w:rsid w:val="00A40110"/>
    <w:rsid w:val="00A4129A"/>
    <w:rsid w:val="00A449B8"/>
    <w:rsid w:val="00A451D6"/>
    <w:rsid w:val="00A469FB"/>
    <w:rsid w:val="00A46C8E"/>
    <w:rsid w:val="00A477FA"/>
    <w:rsid w:val="00A50B59"/>
    <w:rsid w:val="00A5224B"/>
    <w:rsid w:val="00A5259C"/>
    <w:rsid w:val="00A5443E"/>
    <w:rsid w:val="00A54E0D"/>
    <w:rsid w:val="00A5514E"/>
    <w:rsid w:val="00A56E20"/>
    <w:rsid w:val="00A56E53"/>
    <w:rsid w:val="00A60666"/>
    <w:rsid w:val="00A607A4"/>
    <w:rsid w:val="00A616A7"/>
    <w:rsid w:val="00A625A7"/>
    <w:rsid w:val="00A63654"/>
    <w:rsid w:val="00A6587F"/>
    <w:rsid w:val="00A67E20"/>
    <w:rsid w:val="00A70266"/>
    <w:rsid w:val="00A704E9"/>
    <w:rsid w:val="00A70DFF"/>
    <w:rsid w:val="00A72BB3"/>
    <w:rsid w:val="00A73D87"/>
    <w:rsid w:val="00A75C98"/>
    <w:rsid w:val="00A75D42"/>
    <w:rsid w:val="00A8244D"/>
    <w:rsid w:val="00A82E26"/>
    <w:rsid w:val="00A84C6F"/>
    <w:rsid w:val="00A8695E"/>
    <w:rsid w:val="00A874FC"/>
    <w:rsid w:val="00A90451"/>
    <w:rsid w:val="00A90CAA"/>
    <w:rsid w:val="00A95355"/>
    <w:rsid w:val="00A9543D"/>
    <w:rsid w:val="00A958B6"/>
    <w:rsid w:val="00A95B89"/>
    <w:rsid w:val="00A95CA0"/>
    <w:rsid w:val="00A973F7"/>
    <w:rsid w:val="00AA0416"/>
    <w:rsid w:val="00AA09F2"/>
    <w:rsid w:val="00AA0EEC"/>
    <w:rsid w:val="00AA24AB"/>
    <w:rsid w:val="00AA531B"/>
    <w:rsid w:val="00AA71A2"/>
    <w:rsid w:val="00AA726E"/>
    <w:rsid w:val="00AB0B96"/>
    <w:rsid w:val="00AB1C2D"/>
    <w:rsid w:val="00AB1FFD"/>
    <w:rsid w:val="00AB303C"/>
    <w:rsid w:val="00AB3383"/>
    <w:rsid w:val="00AB35B6"/>
    <w:rsid w:val="00AB3BA2"/>
    <w:rsid w:val="00AB4639"/>
    <w:rsid w:val="00AB5F93"/>
    <w:rsid w:val="00AB6A05"/>
    <w:rsid w:val="00AC0A5F"/>
    <w:rsid w:val="00AC1AAA"/>
    <w:rsid w:val="00AC1BC7"/>
    <w:rsid w:val="00AC3F4F"/>
    <w:rsid w:val="00AC475B"/>
    <w:rsid w:val="00AC5090"/>
    <w:rsid w:val="00AC6BF2"/>
    <w:rsid w:val="00AC6F5D"/>
    <w:rsid w:val="00AC76AD"/>
    <w:rsid w:val="00AD0D79"/>
    <w:rsid w:val="00AD0E57"/>
    <w:rsid w:val="00AD126E"/>
    <w:rsid w:val="00AD4F90"/>
    <w:rsid w:val="00AD52CE"/>
    <w:rsid w:val="00AD55EA"/>
    <w:rsid w:val="00AD72A4"/>
    <w:rsid w:val="00AD7B82"/>
    <w:rsid w:val="00AE061A"/>
    <w:rsid w:val="00AE1401"/>
    <w:rsid w:val="00AE1CC2"/>
    <w:rsid w:val="00AE2F2D"/>
    <w:rsid w:val="00AE34FD"/>
    <w:rsid w:val="00AE36AB"/>
    <w:rsid w:val="00AE4A9D"/>
    <w:rsid w:val="00AE56C8"/>
    <w:rsid w:val="00AE594A"/>
    <w:rsid w:val="00AE6705"/>
    <w:rsid w:val="00AF0B36"/>
    <w:rsid w:val="00AF15EA"/>
    <w:rsid w:val="00AF2920"/>
    <w:rsid w:val="00AF3454"/>
    <w:rsid w:val="00AF4EBE"/>
    <w:rsid w:val="00AF5FEB"/>
    <w:rsid w:val="00AF7C2E"/>
    <w:rsid w:val="00B012C4"/>
    <w:rsid w:val="00B0309A"/>
    <w:rsid w:val="00B033D8"/>
    <w:rsid w:val="00B047DC"/>
    <w:rsid w:val="00B04A4C"/>
    <w:rsid w:val="00B06364"/>
    <w:rsid w:val="00B0713D"/>
    <w:rsid w:val="00B1050F"/>
    <w:rsid w:val="00B11AB8"/>
    <w:rsid w:val="00B14170"/>
    <w:rsid w:val="00B16044"/>
    <w:rsid w:val="00B165E2"/>
    <w:rsid w:val="00B17A5E"/>
    <w:rsid w:val="00B2111E"/>
    <w:rsid w:val="00B21D48"/>
    <w:rsid w:val="00B222BA"/>
    <w:rsid w:val="00B222E0"/>
    <w:rsid w:val="00B22330"/>
    <w:rsid w:val="00B22875"/>
    <w:rsid w:val="00B23072"/>
    <w:rsid w:val="00B23DD8"/>
    <w:rsid w:val="00B241A4"/>
    <w:rsid w:val="00B24544"/>
    <w:rsid w:val="00B24AB5"/>
    <w:rsid w:val="00B2554C"/>
    <w:rsid w:val="00B25724"/>
    <w:rsid w:val="00B276DA"/>
    <w:rsid w:val="00B31C8C"/>
    <w:rsid w:val="00B32A66"/>
    <w:rsid w:val="00B35DA3"/>
    <w:rsid w:val="00B363B5"/>
    <w:rsid w:val="00B366EA"/>
    <w:rsid w:val="00B373D5"/>
    <w:rsid w:val="00B377D9"/>
    <w:rsid w:val="00B41929"/>
    <w:rsid w:val="00B4219F"/>
    <w:rsid w:val="00B42D07"/>
    <w:rsid w:val="00B42D6E"/>
    <w:rsid w:val="00B441CF"/>
    <w:rsid w:val="00B447FC"/>
    <w:rsid w:val="00B45005"/>
    <w:rsid w:val="00B455F8"/>
    <w:rsid w:val="00B4571A"/>
    <w:rsid w:val="00B45F10"/>
    <w:rsid w:val="00B468D5"/>
    <w:rsid w:val="00B46922"/>
    <w:rsid w:val="00B46E9F"/>
    <w:rsid w:val="00B47EA5"/>
    <w:rsid w:val="00B518A3"/>
    <w:rsid w:val="00B5384E"/>
    <w:rsid w:val="00B53CD2"/>
    <w:rsid w:val="00B53F5C"/>
    <w:rsid w:val="00B55A54"/>
    <w:rsid w:val="00B63865"/>
    <w:rsid w:val="00B63BF9"/>
    <w:rsid w:val="00B6575F"/>
    <w:rsid w:val="00B657F6"/>
    <w:rsid w:val="00B722CF"/>
    <w:rsid w:val="00B726FC"/>
    <w:rsid w:val="00B72A10"/>
    <w:rsid w:val="00B74926"/>
    <w:rsid w:val="00B7570E"/>
    <w:rsid w:val="00B75DE7"/>
    <w:rsid w:val="00B816D6"/>
    <w:rsid w:val="00B81EAF"/>
    <w:rsid w:val="00B83A5E"/>
    <w:rsid w:val="00B84DC4"/>
    <w:rsid w:val="00B92EEA"/>
    <w:rsid w:val="00B93113"/>
    <w:rsid w:val="00B935F9"/>
    <w:rsid w:val="00B9423D"/>
    <w:rsid w:val="00B94A6E"/>
    <w:rsid w:val="00B94BE9"/>
    <w:rsid w:val="00B958B5"/>
    <w:rsid w:val="00B969D2"/>
    <w:rsid w:val="00B97073"/>
    <w:rsid w:val="00B9796C"/>
    <w:rsid w:val="00B97EDF"/>
    <w:rsid w:val="00BA0821"/>
    <w:rsid w:val="00BA09CC"/>
    <w:rsid w:val="00BA1725"/>
    <w:rsid w:val="00BA1ACB"/>
    <w:rsid w:val="00BA1F01"/>
    <w:rsid w:val="00BA2818"/>
    <w:rsid w:val="00BA4F0F"/>
    <w:rsid w:val="00BA5098"/>
    <w:rsid w:val="00BA600B"/>
    <w:rsid w:val="00BA60A6"/>
    <w:rsid w:val="00BA61AE"/>
    <w:rsid w:val="00BA7CB2"/>
    <w:rsid w:val="00BB1A4F"/>
    <w:rsid w:val="00BB20D8"/>
    <w:rsid w:val="00BB67F9"/>
    <w:rsid w:val="00BB7693"/>
    <w:rsid w:val="00BB76B4"/>
    <w:rsid w:val="00BB7DAB"/>
    <w:rsid w:val="00BC0BB9"/>
    <w:rsid w:val="00BC186E"/>
    <w:rsid w:val="00BC1E89"/>
    <w:rsid w:val="00BC2574"/>
    <w:rsid w:val="00BC294A"/>
    <w:rsid w:val="00BC2F35"/>
    <w:rsid w:val="00BC31A4"/>
    <w:rsid w:val="00BC345F"/>
    <w:rsid w:val="00BC3970"/>
    <w:rsid w:val="00BC43A8"/>
    <w:rsid w:val="00BC44B3"/>
    <w:rsid w:val="00BC5F5B"/>
    <w:rsid w:val="00BC64A8"/>
    <w:rsid w:val="00BC7F65"/>
    <w:rsid w:val="00BD120A"/>
    <w:rsid w:val="00BD1721"/>
    <w:rsid w:val="00BD25F8"/>
    <w:rsid w:val="00BD357A"/>
    <w:rsid w:val="00BD44E8"/>
    <w:rsid w:val="00BD45F7"/>
    <w:rsid w:val="00BD609E"/>
    <w:rsid w:val="00BD63E3"/>
    <w:rsid w:val="00BE0605"/>
    <w:rsid w:val="00BE1519"/>
    <w:rsid w:val="00BE2704"/>
    <w:rsid w:val="00BE3561"/>
    <w:rsid w:val="00BE541C"/>
    <w:rsid w:val="00BE5912"/>
    <w:rsid w:val="00BE7357"/>
    <w:rsid w:val="00BE7377"/>
    <w:rsid w:val="00BE7C02"/>
    <w:rsid w:val="00BF03BA"/>
    <w:rsid w:val="00BF1920"/>
    <w:rsid w:val="00BF1D2C"/>
    <w:rsid w:val="00BF2E8E"/>
    <w:rsid w:val="00BF37C7"/>
    <w:rsid w:val="00BF53F7"/>
    <w:rsid w:val="00BF7A10"/>
    <w:rsid w:val="00BF7AA4"/>
    <w:rsid w:val="00BF7BEC"/>
    <w:rsid w:val="00C00069"/>
    <w:rsid w:val="00C012E2"/>
    <w:rsid w:val="00C05F21"/>
    <w:rsid w:val="00C06660"/>
    <w:rsid w:val="00C11B4F"/>
    <w:rsid w:val="00C1383B"/>
    <w:rsid w:val="00C140BF"/>
    <w:rsid w:val="00C15243"/>
    <w:rsid w:val="00C17A4D"/>
    <w:rsid w:val="00C20ABE"/>
    <w:rsid w:val="00C23512"/>
    <w:rsid w:val="00C24023"/>
    <w:rsid w:val="00C246F6"/>
    <w:rsid w:val="00C258DF"/>
    <w:rsid w:val="00C2662E"/>
    <w:rsid w:val="00C32D11"/>
    <w:rsid w:val="00C338A2"/>
    <w:rsid w:val="00C3390C"/>
    <w:rsid w:val="00C33AFC"/>
    <w:rsid w:val="00C34424"/>
    <w:rsid w:val="00C344C0"/>
    <w:rsid w:val="00C344CC"/>
    <w:rsid w:val="00C3565C"/>
    <w:rsid w:val="00C3619A"/>
    <w:rsid w:val="00C36699"/>
    <w:rsid w:val="00C3675A"/>
    <w:rsid w:val="00C418BD"/>
    <w:rsid w:val="00C42352"/>
    <w:rsid w:val="00C4380D"/>
    <w:rsid w:val="00C4580A"/>
    <w:rsid w:val="00C46C95"/>
    <w:rsid w:val="00C50597"/>
    <w:rsid w:val="00C50EA9"/>
    <w:rsid w:val="00C51A5A"/>
    <w:rsid w:val="00C53E62"/>
    <w:rsid w:val="00C53EFD"/>
    <w:rsid w:val="00C54F48"/>
    <w:rsid w:val="00C54FA1"/>
    <w:rsid w:val="00C553CE"/>
    <w:rsid w:val="00C55D1A"/>
    <w:rsid w:val="00C55FC9"/>
    <w:rsid w:val="00C56616"/>
    <w:rsid w:val="00C57838"/>
    <w:rsid w:val="00C6110C"/>
    <w:rsid w:val="00C61A09"/>
    <w:rsid w:val="00C62334"/>
    <w:rsid w:val="00C62336"/>
    <w:rsid w:val="00C63322"/>
    <w:rsid w:val="00C63D61"/>
    <w:rsid w:val="00C65EA3"/>
    <w:rsid w:val="00C65FBE"/>
    <w:rsid w:val="00C663E9"/>
    <w:rsid w:val="00C66C21"/>
    <w:rsid w:val="00C700ED"/>
    <w:rsid w:val="00C71144"/>
    <w:rsid w:val="00C715D4"/>
    <w:rsid w:val="00C71953"/>
    <w:rsid w:val="00C74661"/>
    <w:rsid w:val="00C74851"/>
    <w:rsid w:val="00C76D4F"/>
    <w:rsid w:val="00C77521"/>
    <w:rsid w:val="00C80F6C"/>
    <w:rsid w:val="00C8151E"/>
    <w:rsid w:val="00C8224F"/>
    <w:rsid w:val="00C83047"/>
    <w:rsid w:val="00C856D6"/>
    <w:rsid w:val="00C85B90"/>
    <w:rsid w:val="00C87E52"/>
    <w:rsid w:val="00C90648"/>
    <w:rsid w:val="00C91CD3"/>
    <w:rsid w:val="00C9256C"/>
    <w:rsid w:val="00C932D2"/>
    <w:rsid w:val="00C935B8"/>
    <w:rsid w:val="00C94479"/>
    <w:rsid w:val="00C96100"/>
    <w:rsid w:val="00C97341"/>
    <w:rsid w:val="00C97EF6"/>
    <w:rsid w:val="00CA1EC5"/>
    <w:rsid w:val="00CA1F20"/>
    <w:rsid w:val="00CA2A03"/>
    <w:rsid w:val="00CA5730"/>
    <w:rsid w:val="00CA5CCE"/>
    <w:rsid w:val="00CB0330"/>
    <w:rsid w:val="00CB32C4"/>
    <w:rsid w:val="00CB3A73"/>
    <w:rsid w:val="00CB4349"/>
    <w:rsid w:val="00CB4C24"/>
    <w:rsid w:val="00CB5736"/>
    <w:rsid w:val="00CB749C"/>
    <w:rsid w:val="00CB7619"/>
    <w:rsid w:val="00CB7657"/>
    <w:rsid w:val="00CB78AB"/>
    <w:rsid w:val="00CC16A5"/>
    <w:rsid w:val="00CC1FE5"/>
    <w:rsid w:val="00CC3C2F"/>
    <w:rsid w:val="00CC3F24"/>
    <w:rsid w:val="00CC6262"/>
    <w:rsid w:val="00CC64DD"/>
    <w:rsid w:val="00CC6740"/>
    <w:rsid w:val="00CC6E73"/>
    <w:rsid w:val="00CC72E9"/>
    <w:rsid w:val="00CC7436"/>
    <w:rsid w:val="00CC74A5"/>
    <w:rsid w:val="00CC7DFE"/>
    <w:rsid w:val="00CD0112"/>
    <w:rsid w:val="00CD02F3"/>
    <w:rsid w:val="00CD03EA"/>
    <w:rsid w:val="00CD0895"/>
    <w:rsid w:val="00CD0FF5"/>
    <w:rsid w:val="00CD151D"/>
    <w:rsid w:val="00CD2EAF"/>
    <w:rsid w:val="00CD3ACC"/>
    <w:rsid w:val="00CD4681"/>
    <w:rsid w:val="00CD57AB"/>
    <w:rsid w:val="00CD5D34"/>
    <w:rsid w:val="00CD6105"/>
    <w:rsid w:val="00CD624B"/>
    <w:rsid w:val="00CD751A"/>
    <w:rsid w:val="00CE0D2A"/>
    <w:rsid w:val="00CE3621"/>
    <w:rsid w:val="00CE3978"/>
    <w:rsid w:val="00CE5DD7"/>
    <w:rsid w:val="00CE76BF"/>
    <w:rsid w:val="00CE76E2"/>
    <w:rsid w:val="00CE79CF"/>
    <w:rsid w:val="00CF1034"/>
    <w:rsid w:val="00CF171D"/>
    <w:rsid w:val="00CF1EF6"/>
    <w:rsid w:val="00D0105E"/>
    <w:rsid w:val="00D02862"/>
    <w:rsid w:val="00D0293D"/>
    <w:rsid w:val="00D02B02"/>
    <w:rsid w:val="00D02C25"/>
    <w:rsid w:val="00D04E05"/>
    <w:rsid w:val="00D05148"/>
    <w:rsid w:val="00D0666E"/>
    <w:rsid w:val="00D10945"/>
    <w:rsid w:val="00D12065"/>
    <w:rsid w:val="00D138F8"/>
    <w:rsid w:val="00D13E46"/>
    <w:rsid w:val="00D14451"/>
    <w:rsid w:val="00D1549F"/>
    <w:rsid w:val="00D159F0"/>
    <w:rsid w:val="00D15F99"/>
    <w:rsid w:val="00D166C3"/>
    <w:rsid w:val="00D209ED"/>
    <w:rsid w:val="00D20CC0"/>
    <w:rsid w:val="00D27222"/>
    <w:rsid w:val="00D27678"/>
    <w:rsid w:val="00D305F9"/>
    <w:rsid w:val="00D31901"/>
    <w:rsid w:val="00D32058"/>
    <w:rsid w:val="00D33A32"/>
    <w:rsid w:val="00D33AB3"/>
    <w:rsid w:val="00D34DC2"/>
    <w:rsid w:val="00D350AF"/>
    <w:rsid w:val="00D35443"/>
    <w:rsid w:val="00D36EC5"/>
    <w:rsid w:val="00D40090"/>
    <w:rsid w:val="00D409C8"/>
    <w:rsid w:val="00D412FC"/>
    <w:rsid w:val="00D415B0"/>
    <w:rsid w:val="00D418AD"/>
    <w:rsid w:val="00D42367"/>
    <w:rsid w:val="00D42413"/>
    <w:rsid w:val="00D4494E"/>
    <w:rsid w:val="00D44E63"/>
    <w:rsid w:val="00D46719"/>
    <w:rsid w:val="00D469D4"/>
    <w:rsid w:val="00D470BD"/>
    <w:rsid w:val="00D5092E"/>
    <w:rsid w:val="00D50E83"/>
    <w:rsid w:val="00D50F5D"/>
    <w:rsid w:val="00D51FF4"/>
    <w:rsid w:val="00D52189"/>
    <w:rsid w:val="00D52EEA"/>
    <w:rsid w:val="00D530D0"/>
    <w:rsid w:val="00D5317A"/>
    <w:rsid w:val="00D531FB"/>
    <w:rsid w:val="00D54869"/>
    <w:rsid w:val="00D558A3"/>
    <w:rsid w:val="00D56258"/>
    <w:rsid w:val="00D566E1"/>
    <w:rsid w:val="00D57FE1"/>
    <w:rsid w:val="00D615E8"/>
    <w:rsid w:val="00D625B1"/>
    <w:rsid w:val="00D641B8"/>
    <w:rsid w:val="00D64786"/>
    <w:rsid w:val="00D652C7"/>
    <w:rsid w:val="00D6672D"/>
    <w:rsid w:val="00D67BC5"/>
    <w:rsid w:val="00D717FA"/>
    <w:rsid w:val="00D7231E"/>
    <w:rsid w:val="00D73218"/>
    <w:rsid w:val="00D82C6C"/>
    <w:rsid w:val="00D8321C"/>
    <w:rsid w:val="00D83C81"/>
    <w:rsid w:val="00D8724B"/>
    <w:rsid w:val="00D92091"/>
    <w:rsid w:val="00D92504"/>
    <w:rsid w:val="00D92E80"/>
    <w:rsid w:val="00D92FE5"/>
    <w:rsid w:val="00D93307"/>
    <w:rsid w:val="00D93800"/>
    <w:rsid w:val="00D947B4"/>
    <w:rsid w:val="00D95538"/>
    <w:rsid w:val="00D95FAE"/>
    <w:rsid w:val="00DA1058"/>
    <w:rsid w:val="00DA1414"/>
    <w:rsid w:val="00DA180E"/>
    <w:rsid w:val="00DA3F3C"/>
    <w:rsid w:val="00DA45A9"/>
    <w:rsid w:val="00DA52FC"/>
    <w:rsid w:val="00DA6E79"/>
    <w:rsid w:val="00DA7107"/>
    <w:rsid w:val="00DA7929"/>
    <w:rsid w:val="00DA79FA"/>
    <w:rsid w:val="00DB06E8"/>
    <w:rsid w:val="00DB11C0"/>
    <w:rsid w:val="00DB3A74"/>
    <w:rsid w:val="00DB3B8E"/>
    <w:rsid w:val="00DB5E91"/>
    <w:rsid w:val="00DB6E6C"/>
    <w:rsid w:val="00DB701F"/>
    <w:rsid w:val="00DB7418"/>
    <w:rsid w:val="00DC041C"/>
    <w:rsid w:val="00DC055D"/>
    <w:rsid w:val="00DC06FB"/>
    <w:rsid w:val="00DC25A4"/>
    <w:rsid w:val="00DC29A5"/>
    <w:rsid w:val="00DC4379"/>
    <w:rsid w:val="00DC4C1A"/>
    <w:rsid w:val="00DC5757"/>
    <w:rsid w:val="00DC58F5"/>
    <w:rsid w:val="00DC61E6"/>
    <w:rsid w:val="00DD2140"/>
    <w:rsid w:val="00DD3DFE"/>
    <w:rsid w:val="00DD56E4"/>
    <w:rsid w:val="00DD6492"/>
    <w:rsid w:val="00DE184F"/>
    <w:rsid w:val="00DE1A89"/>
    <w:rsid w:val="00DE1C8B"/>
    <w:rsid w:val="00DE2A44"/>
    <w:rsid w:val="00DE2ABE"/>
    <w:rsid w:val="00DE2C10"/>
    <w:rsid w:val="00DE2ED6"/>
    <w:rsid w:val="00DE38E4"/>
    <w:rsid w:val="00DE4322"/>
    <w:rsid w:val="00DE455D"/>
    <w:rsid w:val="00DE4BBB"/>
    <w:rsid w:val="00DE5445"/>
    <w:rsid w:val="00DE6497"/>
    <w:rsid w:val="00DF0FB7"/>
    <w:rsid w:val="00DF1411"/>
    <w:rsid w:val="00DF3D91"/>
    <w:rsid w:val="00DF6160"/>
    <w:rsid w:val="00DF641B"/>
    <w:rsid w:val="00DF7291"/>
    <w:rsid w:val="00E00DAC"/>
    <w:rsid w:val="00E0398E"/>
    <w:rsid w:val="00E03DF7"/>
    <w:rsid w:val="00E040D8"/>
    <w:rsid w:val="00E040DB"/>
    <w:rsid w:val="00E04CEC"/>
    <w:rsid w:val="00E06563"/>
    <w:rsid w:val="00E1063A"/>
    <w:rsid w:val="00E107CF"/>
    <w:rsid w:val="00E12C09"/>
    <w:rsid w:val="00E12C91"/>
    <w:rsid w:val="00E134AF"/>
    <w:rsid w:val="00E13826"/>
    <w:rsid w:val="00E13887"/>
    <w:rsid w:val="00E15B58"/>
    <w:rsid w:val="00E1624D"/>
    <w:rsid w:val="00E20CC9"/>
    <w:rsid w:val="00E218D8"/>
    <w:rsid w:val="00E22641"/>
    <w:rsid w:val="00E23B92"/>
    <w:rsid w:val="00E23C53"/>
    <w:rsid w:val="00E24031"/>
    <w:rsid w:val="00E25EBA"/>
    <w:rsid w:val="00E25EBC"/>
    <w:rsid w:val="00E26081"/>
    <w:rsid w:val="00E26559"/>
    <w:rsid w:val="00E3047B"/>
    <w:rsid w:val="00E31533"/>
    <w:rsid w:val="00E32A2F"/>
    <w:rsid w:val="00E338C2"/>
    <w:rsid w:val="00E34533"/>
    <w:rsid w:val="00E345D5"/>
    <w:rsid w:val="00E34A63"/>
    <w:rsid w:val="00E3789F"/>
    <w:rsid w:val="00E40337"/>
    <w:rsid w:val="00E42DD5"/>
    <w:rsid w:val="00E430BD"/>
    <w:rsid w:val="00E43ADA"/>
    <w:rsid w:val="00E43F8B"/>
    <w:rsid w:val="00E44E5D"/>
    <w:rsid w:val="00E44EE9"/>
    <w:rsid w:val="00E45FFC"/>
    <w:rsid w:val="00E46538"/>
    <w:rsid w:val="00E477B7"/>
    <w:rsid w:val="00E52257"/>
    <w:rsid w:val="00E53AFB"/>
    <w:rsid w:val="00E54506"/>
    <w:rsid w:val="00E5496F"/>
    <w:rsid w:val="00E54DB1"/>
    <w:rsid w:val="00E54F87"/>
    <w:rsid w:val="00E60478"/>
    <w:rsid w:val="00E61368"/>
    <w:rsid w:val="00E6176E"/>
    <w:rsid w:val="00E61E16"/>
    <w:rsid w:val="00E622D3"/>
    <w:rsid w:val="00E62B2C"/>
    <w:rsid w:val="00E62E91"/>
    <w:rsid w:val="00E63482"/>
    <w:rsid w:val="00E63724"/>
    <w:rsid w:val="00E63D83"/>
    <w:rsid w:val="00E6535F"/>
    <w:rsid w:val="00E7182D"/>
    <w:rsid w:val="00E727FD"/>
    <w:rsid w:val="00E72A93"/>
    <w:rsid w:val="00E72CF0"/>
    <w:rsid w:val="00E72EEB"/>
    <w:rsid w:val="00E731B4"/>
    <w:rsid w:val="00E74363"/>
    <w:rsid w:val="00E74667"/>
    <w:rsid w:val="00E76EDD"/>
    <w:rsid w:val="00E77120"/>
    <w:rsid w:val="00E77DC6"/>
    <w:rsid w:val="00E77FC5"/>
    <w:rsid w:val="00E82215"/>
    <w:rsid w:val="00E824F3"/>
    <w:rsid w:val="00E83074"/>
    <w:rsid w:val="00E85972"/>
    <w:rsid w:val="00E866FF"/>
    <w:rsid w:val="00E86FE3"/>
    <w:rsid w:val="00E90749"/>
    <w:rsid w:val="00E9178A"/>
    <w:rsid w:val="00E91A9F"/>
    <w:rsid w:val="00E91D9F"/>
    <w:rsid w:val="00E931F6"/>
    <w:rsid w:val="00E938FE"/>
    <w:rsid w:val="00E9531E"/>
    <w:rsid w:val="00E956A1"/>
    <w:rsid w:val="00EA2394"/>
    <w:rsid w:val="00EA4561"/>
    <w:rsid w:val="00EA4661"/>
    <w:rsid w:val="00EA50F1"/>
    <w:rsid w:val="00EA5281"/>
    <w:rsid w:val="00EA71FE"/>
    <w:rsid w:val="00EA7AAD"/>
    <w:rsid w:val="00EB01F6"/>
    <w:rsid w:val="00EB0A1E"/>
    <w:rsid w:val="00EB0A4A"/>
    <w:rsid w:val="00EB1512"/>
    <w:rsid w:val="00EB3C43"/>
    <w:rsid w:val="00EB5B49"/>
    <w:rsid w:val="00EB785D"/>
    <w:rsid w:val="00EC089E"/>
    <w:rsid w:val="00EC4F16"/>
    <w:rsid w:val="00EC67C8"/>
    <w:rsid w:val="00EC69AB"/>
    <w:rsid w:val="00EC6A8D"/>
    <w:rsid w:val="00EC6F7D"/>
    <w:rsid w:val="00EC764F"/>
    <w:rsid w:val="00ED0279"/>
    <w:rsid w:val="00ED10AB"/>
    <w:rsid w:val="00ED14E5"/>
    <w:rsid w:val="00ED15ED"/>
    <w:rsid w:val="00ED1DE2"/>
    <w:rsid w:val="00ED2BB7"/>
    <w:rsid w:val="00ED2CF7"/>
    <w:rsid w:val="00ED418D"/>
    <w:rsid w:val="00ED4D00"/>
    <w:rsid w:val="00ED5AB4"/>
    <w:rsid w:val="00ED619D"/>
    <w:rsid w:val="00ED756D"/>
    <w:rsid w:val="00EE074F"/>
    <w:rsid w:val="00EE292A"/>
    <w:rsid w:val="00EE2BFB"/>
    <w:rsid w:val="00EE2EA6"/>
    <w:rsid w:val="00EE37ED"/>
    <w:rsid w:val="00EE42C5"/>
    <w:rsid w:val="00EE4A7A"/>
    <w:rsid w:val="00EE59DE"/>
    <w:rsid w:val="00EE6559"/>
    <w:rsid w:val="00EE6C84"/>
    <w:rsid w:val="00EF0B96"/>
    <w:rsid w:val="00EF0DA9"/>
    <w:rsid w:val="00EF3B23"/>
    <w:rsid w:val="00EF495B"/>
    <w:rsid w:val="00EF4E2C"/>
    <w:rsid w:val="00EF5D2D"/>
    <w:rsid w:val="00EF67DD"/>
    <w:rsid w:val="00EF7372"/>
    <w:rsid w:val="00EF73DD"/>
    <w:rsid w:val="00F0055D"/>
    <w:rsid w:val="00F010BC"/>
    <w:rsid w:val="00F01BC3"/>
    <w:rsid w:val="00F03359"/>
    <w:rsid w:val="00F0349D"/>
    <w:rsid w:val="00F03592"/>
    <w:rsid w:val="00F035B1"/>
    <w:rsid w:val="00F036EC"/>
    <w:rsid w:val="00F037CB"/>
    <w:rsid w:val="00F03BEB"/>
    <w:rsid w:val="00F0583E"/>
    <w:rsid w:val="00F10782"/>
    <w:rsid w:val="00F11652"/>
    <w:rsid w:val="00F13F34"/>
    <w:rsid w:val="00F15F55"/>
    <w:rsid w:val="00F16705"/>
    <w:rsid w:val="00F17793"/>
    <w:rsid w:val="00F209AA"/>
    <w:rsid w:val="00F20F5B"/>
    <w:rsid w:val="00F21457"/>
    <w:rsid w:val="00F2227E"/>
    <w:rsid w:val="00F22500"/>
    <w:rsid w:val="00F23838"/>
    <w:rsid w:val="00F23D10"/>
    <w:rsid w:val="00F24BCC"/>
    <w:rsid w:val="00F24C4A"/>
    <w:rsid w:val="00F24DC9"/>
    <w:rsid w:val="00F25BF4"/>
    <w:rsid w:val="00F32E71"/>
    <w:rsid w:val="00F3302C"/>
    <w:rsid w:val="00F338CB"/>
    <w:rsid w:val="00F33AC0"/>
    <w:rsid w:val="00F354FC"/>
    <w:rsid w:val="00F3640C"/>
    <w:rsid w:val="00F37B4F"/>
    <w:rsid w:val="00F405BB"/>
    <w:rsid w:val="00F42452"/>
    <w:rsid w:val="00F424A7"/>
    <w:rsid w:val="00F4293B"/>
    <w:rsid w:val="00F4388C"/>
    <w:rsid w:val="00F443FA"/>
    <w:rsid w:val="00F459D8"/>
    <w:rsid w:val="00F45FE4"/>
    <w:rsid w:val="00F470C8"/>
    <w:rsid w:val="00F4748A"/>
    <w:rsid w:val="00F50F70"/>
    <w:rsid w:val="00F5228A"/>
    <w:rsid w:val="00F52656"/>
    <w:rsid w:val="00F53B21"/>
    <w:rsid w:val="00F53BF6"/>
    <w:rsid w:val="00F544EF"/>
    <w:rsid w:val="00F54C00"/>
    <w:rsid w:val="00F54E62"/>
    <w:rsid w:val="00F551E5"/>
    <w:rsid w:val="00F555F5"/>
    <w:rsid w:val="00F55916"/>
    <w:rsid w:val="00F559B0"/>
    <w:rsid w:val="00F570CC"/>
    <w:rsid w:val="00F57D58"/>
    <w:rsid w:val="00F57FDC"/>
    <w:rsid w:val="00F62994"/>
    <w:rsid w:val="00F62C3D"/>
    <w:rsid w:val="00F63A68"/>
    <w:rsid w:val="00F63AF4"/>
    <w:rsid w:val="00F643F5"/>
    <w:rsid w:val="00F64975"/>
    <w:rsid w:val="00F669EC"/>
    <w:rsid w:val="00F66ECE"/>
    <w:rsid w:val="00F67580"/>
    <w:rsid w:val="00F67D03"/>
    <w:rsid w:val="00F743EF"/>
    <w:rsid w:val="00F74AFD"/>
    <w:rsid w:val="00F824BF"/>
    <w:rsid w:val="00F827E7"/>
    <w:rsid w:val="00F82B2A"/>
    <w:rsid w:val="00F85823"/>
    <w:rsid w:val="00F871B0"/>
    <w:rsid w:val="00F901BD"/>
    <w:rsid w:val="00F92357"/>
    <w:rsid w:val="00F92B1F"/>
    <w:rsid w:val="00F93194"/>
    <w:rsid w:val="00F93293"/>
    <w:rsid w:val="00F93BA2"/>
    <w:rsid w:val="00F95201"/>
    <w:rsid w:val="00F95A2C"/>
    <w:rsid w:val="00F96A3C"/>
    <w:rsid w:val="00F96A4C"/>
    <w:rsid w:val="00F97A87"/>
    <w:rsid w:val="00F97A96"/>
    <w:rsid w:val="00FA1092"/>
    <w:rsid w:val="00FA115F"/>
    <w:rsid w:val="00FA1469"/>
    <w:rsid w:val="00FA1600"/>
    <w:rsid w:val="00FA2395"/>
    <w:rsid w:val="00FA2FC8"/>
    <w:rsid w:val="00FA485A"/>
    <w:rsid w:val="00FA7D6F"/>
    <w:rsid w:val="00FB04E1"/>
    <w:rsid w:val="00FB061E"/>
    <w:rsid w:val="00FB1C26"/>
    <w:rsid w:val="00FB2D01"/>
    <w:rsid w:val="00FB417C"/>
    <w:rsid w:val="00FB4349"/>
    <w:rsid w:val="00FB4BA7"/>
    <w:rsid w:val="00FB4BC2"/>
    <w:rsid w:val="00FB71C4"/>
    <w:rsid w:val="00FB7203"/>
    <w:rsid w:val="00FB7449"/>
    <w:rsid w:val="00FC16B6"/>
    <w:rsid w:val="00FC182C"/>
    <w:rsid w:val="00FC2A8F"/>
    <w:rsid w:val="00FC3A10"/>
    <w:rsid w:val="00FC528F"/>
    <w:rsid w:val="00FC667D"/>
    <w:rsid w:val="00FC7023"/>
    <w:rsid w:val="00FD0C52"/>
    <w:rsid w:val="00FD0F73"/>
    <w:rsid w:val="00FD0FAE"/>
    <w:rsid w:val="00FD2A7F"/>
    <w:rsid w:val="00FD3BA5"/>
    <w:rsid w:val="00FD5049"/>
    <w:rsid w:val="00FD5526"/>
    <w:rsid w:val="00FD5D4B"/>
    <w:rsid w:val="00FD7230"/>
    <w:rsid w:val="00FD7A08"/>
    <w:rsid w:val="00FE138E"/>
    <w:rsid w:val="00FE2A3A"/>
    <w:rsid w:val="00FE5A52"/>
    <w:rsid w:val="00FE63BC"/>
    <w:rsid w:val="00FE67E9"/>
    <w:rsid w:val="00FE68C6"/>
    <w:rsid w:val="00FF0C4A"/>
    <w:rsid w:val="00FF2275"/>
    <w:rsid w:val="00FF2DE8"/>
    <w:rsid w:val="00FF395C"/>
    <w:rsid w:val="00FF454A"/>
    <w:rsid w:val="00FF5960"/>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oNotEmbedSmartTags/>
  <w:decimalSymbol w:val="."/>
  <w:listSeparator w:val=","/>
  <w14:docId w14:val="6861CFC5"/>
  <w15:docId w15:val="{FEF78DC5-A759-421F-9557-A1A476395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80B"/>
    <w:rPr>
      <w:sz w:val="24"/>
      <w:szCs w:val="24"/>
    </w:rPr>
  </w:style>
  <w:style w:type="paragraph" w:styleId="Heading1">
    <w:name w:val="heading 1"/>
    <w:basedOn w:val="Normal"/>
    <w:next w:val="Normal"/>
    <w:link w:val="Heading1Char"/>
    <w:uiPriority w:val="9"/>
    <w:qFormat/>
    <w:rsid w:val="003F1AC8"/>
    <w:pPr>
      <w:keepNext/>
      <w:keepLines/>
      <w:spacing w:before="240" w:after="0"/>
      <w:outlineLvl w:val="0"/>
    </w:pPr>
    <w:rPr>
      <w:rFonts w:asciiTheme="majorHAnsi" w:eastAsiaTheme="majorEastAsia" w:hAnsiTheme="majorHAnsi" w:cstheme="majorBidi"/>
      <w:b/>
      <w:color w:val="00B0F0"/>
      <w:sz w:val="32"/>
      <w:szCs w:val="32"/>
      <w:lang w:val="en-US"/>
    </w:rPr>
  </w:style>
  <w:style w:type="paragraph" w:styleId="Heading2">
    <w:name w:val="heading 2"/>
    <w:basedOn w:val="Heading1"/>
    <w:next w:val="Normal"/>
    <w:link w:val="Heading2Char"/>
    <w:uiPriority w:val="9"/>
    <w:unhideWhenUsed/>
    <w:qFormat/>
    <w:rsid w:val="003F1AC8"/>
    <w:pPr>
      <w:outlineLvl w:val="1"/>
    </w:pPr>
    <w:rPr>
      <w:b w:val="0"/>
      <w:color w:val="002060"/>
      <w:sz w:val="28"/>
    </w:rPr>
  </w:style>
  <w:style w:type="paragraph" w:styleId="Heading3">
    <w:name w:val="heading 3"/>
    <w:basedOn w:val="Heading2"/>
    <w:next w:val="Normal"/>
    <w:link w:val="Heading3Char"/>
    <w:uiPriority w:val="9"/>
    <w:unhideWhenUsed/>
    <w:qFormat/>
    <w:rsid w:val="003F1AC8"/>
    <w:pPr>
      <w:outlineLvl w:val="2"/>
    </w:pPr>
    <w:rPr>
      <w:color w:val="000000" w:themeColor="text2"/>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000"/>
    <w:pPr>
      <w:tabs>
        <w:tab w:val="center" w:pos="4320"/>
        <w:tab w:val="right" w:pos="8640"/>
      </w:tabs>
      <w:spacing w:after="0"/>
    </w:pPr>
  </w:style>
  <w:style w:type="character" w:customStyle="1" w:styleId="HeaderChar">
    <w:name w:val="Header Char"/>
    <w:basedOn w:val="DefaultParagraphFont"/>
    <w:link w:val="Header"/>
    <w:uiPriority w:val="99"/>
    <w:rsid w:val="00006000"/>
    <w:rPr>
      <w:sz w:val="24"/>
      <w:szCs w:val="24"/>
    </w:rPr>
  </w:style>
  <w:style w:type="paragraph" w:styleId="Footer">
    <w:name w:val="footer"/>
    <w:basedOn w:val="Normal"/>
    <w:link w:val="FooterChar"/>
    <w:unhideWhenUsed/>
    <w:rsid w:val="00006000"/>
    <w:pPr>
      <w:tabs>
        <w:tab w:val="center" w:pos="4320"/>
        <w:tab w:val="right" w:pos="8640"/>
      </w:tabs>
      <w:spacing w:after="0"/>
    </w:pPr>
  </w:style>
  <w:style w:type="character" w:customStyle="1" w:styleId="FooterChar">
    <w:name w:val="Footer Char"/>
    <w:basedOn w:val="DefaultParagraphFont"/>
    <w:link w:val="Footer"/>
    <w:uiPriority w:val="99"/>
    <w:rsid w:val="00006000"/>
    <w:rPr>
      <w:sz w:val="24"/>
      <w:szCs w:val="24"/>
    </w:rPr>
  </w:style>
  <w:style w:type="paragraph" w:customStyle="1" w:styleId="01Address">
    <w:name w:val="01_Address"/>
    <w:qFormat/>
    <w:rsid w:val="00644A28"/>
    <w:pPr>
      <w:spacing w:after="0" w:line="200" w:lineRule="exact"/>
    </w:pPr>
    <w:rPr>
      <w:color w:val="13316E" w:themeColor="text1"/>
      <w:sz w:val="16"/>
      <w:szCs w:val="16"/>
    </w:rPr>
  </w:style>
  <w:style w:type="paragraph" w:styleId="BalloonText">
    <w:name w:val="Balloon Text"/>
    <w:basedOn w:val="Normal"/>
    <w:link w:val="BalloonTextChar"/>
    <w:uiPriority w:val="99"/>
    <w:semiHidden/>
    <w:unhideWhenUsed/>
    <w:rsid w:val="00644A2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44A28"/>
    <w:rPr>
      <w:rFonts w:ascii="Lucida Grande" w:hAnsi="Lucida Grande"/>
      <w:sz w:val="18"/>
      <w:szCs w:val="18"/>
    </w:rPr>
  </w:style>
  <w:style w:type="character" w:styleId="Hyperlink">
    <w:name w:val="Hyperlink"/>
    <w:basedOn w:val="DefaultParagraphFont"/>
    <w:uiPriority w:val="99"/>
    <w:unhideWhenUsed/>
    <w:rsid w:val="00644A28"/>
    <w:rPr>
      <w:color w:val="13316E" w:themeColor="hyperlink"/>
      <w:u w:val="single"/>
    </w:rPr>
  </w:style>
  <w:style w:type="paragraph" w:customStyle="1" w:styleId="02NameSurname">
    <w:name w:val="02_Name_Surname"/>
    <w:qFormat/>
    <w:rsid w:val="00743630"/>
    <w:pPr>
      <w:spacing w:after="0" w:line="240" w:lineRule="exact"/>
    </w:pPr>
    <w:rPr>
      <w:b/>
      <w:noProof/>
      <w:color w:val="000000" w:themeColor="text2"/>
      <w:lang w:val="en-US" w:eastAsia="en-US"/>
    </w:rPr>
  </w:style>
  <w:style w:type="paragraph" w:customStyle="1" w:styleId="03Title">
    <w:name w:val="03_Title"/>
    <w:qFormat/>
    <w:rsid w:val="00644A28"/>
    <w:pPr>
      <w:spacing w:after="0" w:line="240" w:lineRule="exact"/>
    </w:pPr>
    <w:rPr>
      <w:b/>
      <w:color w:val="000000" w:themeColor="text2"/>
    </w:rPr>
  </w:style>
  <w:style w:type="paragraph" w:customStyle="1" w:styleId="04companyName">
    <w:name w:val="04_company Name"/>
    <w:qFormat/>
    <w:rsid w:val="00644A28"/>
    <w:pPr>
      <w:spacing w:before="240" w:after="0" w:line="240" w:lineRule="exact"/>
    </w:pPr>
    <w:rPr>
      <w:b/>
      <w:color w:val="000000" w:themeColor="text2"/>
    </w:rPr>
  </w:style>
  <w:style w:type="paragraph" w:customStyle="1" w:styleId="05Addressandtitle">
    <w:name w:val="05_Address and title"/>
    <w:qFormat/>
    <w:rsid w:val="00644A28"/>
    <w:pPr>
      <w:spacing w:after="0"/>
    </w:pPr>
    <w:rPr>
      <w:color w:val="000000" w:themeColor="text2"/>
    </w:rPr>
  </w:style>
  <w:style w:type="paragraph" w:customStyle="1" w:styleId="06Subjectofletter">
    <w:name w:val="06_Subject of letter"/>
    <w:qFormat/>
    <w:rsid w:val="00644A28"/>
    <w:pPr>
      <w:spacing w:before="640" w:after="0"/>
    </w:pPr>
    <w:rPr>
      <w:b/>
      <w:color w:val="000000" w:themeColor="text2"/>
      <w:sz w:val="28"/>
      <w:szCs w:val="28"/>
    </w:rPr>
  </w:style>
  <w:style w:type="paragraph" w:customStyle="1" w:styleId="07DearSirMadam">
    <w:name w:val="07_Dear Sir/Madam"/>
    <w:qFormat/>
    <w:rsid w:val="00644A28"/>
    <w:pPr>
      <w:spacing w:before="450" w:after="0"/>
    </w:pPr>
    <w:rPr>
      <w:b/>
      <w:color w:val="000000" w:themeColor="text2"/>
    </w:rPr>
  </w:style>
  <w:style w:type="paragraph" w:customStyle="1" w:styleId="08Bodycopy">
    <w:name w:val="08_Body copy"/>
    <w:qFormat/>
    <w:rsid w:val="00644A28"/>
    <w:pPr>
      <w:spacing w:after="0" w:line="240" w:lineRule="exact"/>
    </w:pPr>
    <w:rPr>
      <w:color w:val="000000" w:themeColor="text2"/>
    </w:rPr>
  </w:style>
  <w:style w:type="paragraph" w:customStyle="1" w:styleId="BasicParagraph">
    <w:name w:val="[Basic Paragraph]"/>
    <w:basedOn w:val="Normal"/>
    <w:uiPriority w:val="99"/>
    <w:rsid w:val="00644A28"/>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09BodyCopyBold">
    <w:name w:val="09_Body Copy Bold"/>
    <w:basedOn w:val="08Bodycopy"/>
    <w:qFormat/>
    <w:rsid w:val="00644A28"/>
    <w:rPr>
      <w:b/>
    </w:rPr>
  </w:style>
  <w:style w:type="paragraph" w:styleId="Title">
    <w:name w:val="Title"/>
    <w:basedOn w:val="Normal"/>
    <w:next w:val="Normal"/>
    <w:link w:val="TitleChar"/>
    <w:uiPriority w:val="10"/>
    <w:qFormat/>
    <w:rsid w:val="00C8224F"/>
    <w:pPr>
      <w:pBdr>
        <w:bottom w:val="single" w:sz="8" w:space="4" w:color="0967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C8224F"/>
    <w:rPr>
      <w:rFonts w:asciiTheme="majorHAnsi" w:eastAsiaTheme="majorEastAsia" w:hAnsiTheme="majorHAnsi" w:cstheme="majorBidi"/>
      <w:color w:val="000000" w:themeColor="text2" w:themeShade="BF"/>
      <w:spacing w:val="5"/>
      <w:kern w:val="28"/>
      <w:sz w:val="52"/>
      <w:szCs w:val="52"/>
    </w:rPr>
  </w:style>
  <w:style w:type="paragraph" w:customStyle="1" w:styleId="Text">
    <w:name w:val="Text"/>
    <w:basedOn w:val="Normal"/>
    <w:semiHidden/>
    <w:rsid w:val="009D6986"/>
    <w:pPr>
      <w:spacing w:after="0"/>
      <w:ind w:left="432" w:hanging="357"/>
    </w:pPr>
    <w:rPr>
      <w:rFonts w:ascii="Frutiger 45 Light" w:eastAsia="Times New Roman" w:hAnsi="Frutiger 45 Light" w:cs="Times New Roman"/>
      <w:sz w:val="20"/>
      <w:szCs w:val="22"/>
      <w:lang w:eastAsia="en-GB"/>
    </w:rPr>
  </w:style>
  <w:style w:type="paragraph" w:customStyle="1" w:styleId="HeadingforNews">
    <w:name w:val="Heading for News"/>
    <w:basedOn w:val="Normal"/>
    <w:link w:val="HeadingforNewsChar"/>
    <w:autoRedefine/>
    <w:rsid w:val="009D6986"/>
    <w:pPr>
      <w:keepNext/>
      <w:autoSpaceDE w:val="0"/>
      <w:spacing w:after="0"/>
      <w:ind w:left="357" w:hanging="357"/>
    </w:pPr>
    <w:rPr>
      <w:rFonts w:ascii="Frutiger 45 Light" w:eastAsia="Times New Roman" w:hAnsi="Frutiger 45 Light" w:cs="Arial"/>
      <w:b/>
      <w:szCs w:val="20"/>
      <w:lang w:eastAsia="en-GB"/>
    </w:rPr>
  </w:style>
  <w:style w:type="paragraph" w:customStyle="1" w:styleId="Textfornews">
    <w:name w:val="Text for news"/>
    <w:basedOn w:val="Normal"/>
    <w:link w:val="TextfornewsChar"/>
    <w:rsid w:val="009D6986"/>
    <w:pPr>
      <w:spacing w:after="0" w:line="280" w:lineRule="exact"/>
      <w:ind w:left="357" w:hanging="357"/>
    </w:pPr>
    <w:rPr>
      <w:rFonts w:ascii="Frutiger 45 Light" w:eastAsia="Times New Roman" w:hAnsi="Frutiger 45 Light" w:cs="Times New Roman"/>
      <w:sz w:val="20"/>
      <w:szCs w:val="20"/>
      <w:lang w:eastAsia="en-GB"/>
    </w:rPr>
  </w:style>
  <w:style w:type="character" w:customStyle="1" w:styleId="HeadingforNewsChar">
    <w:name w:val="Heading for News Char"/>
    <w:basedOn w:val="DefaultParagraphFont"/>
    <w:link w:val="HeadingforNews"/>
    <w:rsid w:val="009D6986"/>
    <w:rPr>
      <w:rFonts w:ascii="Frutiger 45 Light" w:eastAsia="Times New Roman" w:hAnsi="Frutiger 45 Light" w:cs="Arial"/>
      <w:b/>
      <w:sz w:val="24"/>
      <w:lang w:eastAsia="en-GB"/>
    </w:rPr>
  </w:style>
  <w:style w:type="character" w:customStyle="1" w:styleId="TextfornewsChar">
    <w:name w:val="Text for news Char"/>
    <w:basedOn w:val="DefaultParagraphFont"/>
    <w:link w:val="Textfornews"/>
    <w:rsid w:val="009D6986"/>
    <w:rPr>
      <w:rFonts w:ascii="Frutiger 45 Light" w:eastAsia="Times New Roman" w:hAnsi="Frutiger 45 Light" w:cs="Times New Roman"/>
      <w:lang w:eastAsia="en-GB"/>
    </w:rPr>
  </w:style>
  <w:style w:type="paragraph" w:customStyle="1" w:styleId="News-head">
    <w:name w:val="News - head"/>
    <w:basedOn w:val="Normal"/>
    <w:link w:val="News-headChar"/>
    <w:uiPriority w:val="99"/>
    <w:rsid w:val="009D6986"/>
    <w:pPr>
      <w:keepNext/>
      <w:autoSpaceDE w:val="0"/>
      <w:spacing w:after="0" w:line="280" w:lineRule="exact"/>
      <w:ind w:left="357" w:hanging="357"/>
    </w:pPr>
    <w:rPr>
      <w:rFonts w:ascii="Frutiger 45 Light" w:eastAsia="Times New Roman" w:hAnsi="Frutiger 45 Light" w:cs="Arial"/>
      <w:b/>
      <w:szCs w:val="28"/>
      <w:lang w:eastAsia="en-GB"/>
    </w:rPr>
  </w:style>
  <w:style w:type="paragraph" w:customStyle="1" w:styleId="news-para">
    <w:name w:val="news - para"/>
    <w:basedOn w:val="Normal"/>
    <w:link w:val="news-paraChar"/>
    <w:uiPriority w:val="99"/>
    <w:rsid w:val="009D6986"/>
    <w:pPr>
      <w:autoSpaceDE w:val="0"/>
      <w:autoSpaceDN w:val="0"/>
      <w:adjustRightInd w:val="0"/>
      <w:spacing w:after="0" w:line="280" w:lineRule="exact"/>
      <w:ind w:left="357" w:hanging="357"/>
    </w:pPr>
    <w:rPr>
      <w:rFonts w:ascii="Frutiger 45 Light" w:eastAsia="Times New Roman" w:hAnsi="Frutiger 45 Light" w:cs="Frutiger 45 Light"/>
      <w:color w:val="000000"/>
      <w:sz w:val="20"/>
      <w:szCs w:val="20"/>
      <w:lang w:eastAsia="en-GB"/>
    </w:rPr>
  </w:style>
  <w:style w:type="character" w:customStyle="1" w:styleId="news-paraChar">
    <w:name w:val="news - para Char"/>
    <w:basedOn w:val="DefaultParagraphFont"/>
    <w:link w:val="news-para"/>
    <w:uiPriority w:val="99"/>
    <w:locked/>
    <w:rsid w:val="009D6986"/>
    <w:rPr>
      <w:rFonts w:ascii="Frutiger 45 Light" w:eastAsia="Times New Roman" w:hAnsi="Frutiger 45 Light" w:cs="Frutiger 45 Light"/>
      <w:color w:val="000000"/>
      <w:lang w:eastAsia="en-GB"/>
    </w:rPr>
  </w:style>
  <w:style w:type="character" w:customStyle="1" w:styleId="News-headChar">
    <w:name w:val="News - head Char"/>
    <w:basedOn w:val="DefaultParagraphFont"/>
    <w:link w:val="News-head"/>
    <w:uiPriority w:val="99"/>
    <w:rsid w:val="009D6986"/>
    <w:rPr>
      <w:rFonts w:ascii="Frutiger 45 Light" w:eastAsia="Times New Roman" w:hAnsi="Frutiger 45 Light" w:cs="Arial"/>
      <w:b/>
      <w:sz w:val="24"/>
      <w:szCs w:val="28"/>
      <w:lang w:eastAsia="en-GB"/>
    </w:rPr>
  </w:style>
  <w:style w:type="paragraph" w:customStyle="1" w:styleId="Text-GPCnews">
    <w:name w:val="Text - GPC news"/>
    <w:basedOn w:val="Textfornews"/>
    <w:link w:val="Text-GPCnewsChar"/>
    <w:qFormat/>
    <w:rsid w:val="009D6986"/>
    <w:pPr>
      <w:ind w:left="0" w:firstLine="0"/>
    </w:pPr>
  </w:style>
  <w:style w:type="character" w:customStyle="1" w:styleId="Text-GPCnewsChar">
    <w:name w:val="Text - GPC news Char"/>
    <w:basedOn w:val="TextfornewsChar"/>
    <w:link w:val="Text-GPCnews"/>
    <w:rsid w:val="009D6986"/>
    <w:rPr>
      <w:rFonts w:ascii="Frutiger 45 Light" w:eastAsia="Times New Roman" w:hAnsi="Frutiger 45 Light" w:cs="Times New Roman"/>
      <w:lang w:eastAsia="en-GB"/>
    </w:rPr>
  </w:style>
  <w:style w:type="paragraph" w:styleId="ListParagraph">
    <w:name w:val="List Paragraph"/>
    <w:basedOn w:val="Normal"/>
    <w:uiPriority w:val="34"/>
    <w:qFormat/>
    <w:rsid w:val="00BA4F0F"/>
    <w:pPr>
      <w:spacing w:after="0"/>
      <w:ind w:left="720"/>
      <w:contextualSpacing/>
    </w:pPr>
    <w:rPr>
      <w:rFonts w:ascii="Calibri" w:eastAsiaTheme="minorHAnsi" w:hAnsi="Calibri"/>
      <w:sz w:val="22"/>
      <w:szCs w:val="22"/>
      <w:lang w:val="en-US" w:eastAsia="en-US"/>
    </w:rPr>
  </w:style>
  <w:style w:type="paragraph" w:customStyle="1" w:styleId="Heading-GPCnews">
    <w:name w:val="Heading - GPC news"/>
    <w:basedOn w:val="Normal"/>
    <w:link w:val="Heading-GPCnewsChar"/>
    <w:qFormat/>
    <w:rsid w:val="00AB6A05"/>
    <w:pPr>
      <w:keepNext/>
      <w:autoSpaceDE w:val="0"/>
      <w:spacing w:after="0"/>
      <w:ind w:left="357" w:hanging="357"/>
    </w:pPr>
    <w:rPr>
      <w:rFonts w:ascii="Frutiger 45 Light" w:eastAsia="Times New Roman" w:hAnsi="Frutiger 45 Light" w:cs="Arial"/>
      <w:b/>
      <w:szCs w:val="20"/>
      <w:lang w:eastAsia="en-GB"/>
    </w:rPr>
  </w:style>
  <w:style w:type="character" w:customStyle="1" w:styleId="Heading-GPCnewsChar">
    <w:name w:val="Heading - GPC news Char"/>
    <w:basedOn w:val="DefaultParagraphFont"/>
    <w:link w:val="Heading-GPCnews"/>
    <w:rsid w:val="00AB6A05"/>
    <w:rPr>
      <w:rFonts w:ascii="Frutiger 45 Light" w:eastAsia="Times New Roman" w:hAnsi="Frutiger 45 Light" w:cs="Arial"/>
      <w:b/>
      <w:sz w:val="24"/>
      <w:lang w:eastAsia="en-GB"/>
    </w:rPr>
  </w:style>
  <w:style w:type="character" w:styleId="Emphasis">
    <w:name w:val="Emphasis"/>
    <w:basedOn w:val="DefaultParagraphFont"/>
    <w:rsid w:val="00F0349D"/>
    <w:rPr>
      <w:i/>
      <w:iCs/>
    </w:rPr>
  </w:style>
  <w:style w:type="character" w:styleId="FollowedHyperlink">
    <w:name w:val="FollowedHyperlink"/>
    <w:basedOn w:val="DefaultParagraphFont"/>
    <w:uiPriority w:val="99"/>
    <w:semiHidden/>
    <w:unhideWhenUsed/>
    <w:rsid w:val="00FA2395"/>
    <w:rPr>
      <w:color w:val="13316E" w:themeColor="followedHyperlink"/>
      <w:u w:val="single"/>
    </w:rPr>
  </w:style>
  <w:style w:type="character" w:customStyle="1" w:styleId="Heading1Char">
    <w:name w:val="Heading 1 Char"/>
    <w:basedOn w:val="DefaultParagraphFont"/>
    <w:link w:val="Heading1"/>
    <w:uiPriority w:val="9"/>
    <w:rsid w:val="003F1AC8"/>
    <w:rPr>
      <w:rFonts w:asciiTheme="majorHAnsi" w:eastAsiaTheme="majorEastAsia" w:hAnsiTheme="majorHAnsi" w:cstheme="majorBidi"/>
      <w:b/>
      <w:color w:val="00B0F0"/>
      <w:sz w:val="32"/>
      <w:szCs w:val="32"/>
      <w:lang w:val="en-US"/>
    </w:rPr>
  </w:style>
  <w:style w:type="paragraph" w:styleId="TOCHeading">
    <w:name w:val="TOC Heading"/>
    <w:basedOn w:val="Heading1"/>
    <w:next w:val="Normal"/>
    <w:uiPriority w:val="39"/>
    <w:unhideWhenUsed/>
    <w:qFormat/>
    <w:rsid w:val="00BF2E8E"/>
    <w:pPr>
      <w:spacing w:line="259" w:lineRule="auto"/>
      <w:outlineLvl w:val="9"/>
    </w:pPr>
    <w:rPr>
      <w:lang w:eastAsia="en-US"/>
    </w:rPr>
  </w:style>
  <w:style w:type="character" w:customStyle="1" w:styleId="Heading2Char">
    <w:name w:val="Heading 2 Char"/>
    <w:basedOn w:val="DefaultParagraphFont"/>
    <w:link w:val="Heading2"/>
    <w:uiPriority w:val="9"/>
    <w:rsid w:val="003F1AC8"/>
    <w:rPr>
      <w:rFonts w:asciiTheme="majorHAnsi" w:eastAsiaTheme="majorEastAsia" w:hAnsiTheme="majorHAnsi" w:cstheme="majorBidi"/>
      <w:color w:val="002060"/>
      <w:sz w:val="28"/>
      <w:szCs w:val="32"/>
      <w:lang w:val="en-US"/>
    </w:rPr>
  </w:style>
  <w:style w:type="paragraph" w:styleId="TOC1">
    <w:name w:val="toc 1"/>
    <w:basedOn w:val="Normal"/>
    <w:next w:val="Normal"/>
    <w:autoRedefine/>
    <w:uiPriority w:val="39"/>
    <w:unhideWhenUsed/>
    <w:rsid w:val="00CE3978"/>
    <w:pPr>
      <w:tabs>
        <w:tab w:val="right" w:leader="dot" w:pos="9746"/>
      </w:tabs>
      <w:spacing w:after="100"/>
    </w:pPr>
    <w:rPr>
      <w:b/>
      <w:noProof/>
    </w:rPr>
  </w:style>
  <w:style w:type="paragraph" w:styleId="TOC2">
    <w:name w:val="toc 2"/>
    <w:basedOn w:val="Normal"/>
    <w:next w:val="Normal"/>
    <w:autoRedefine/>
    <w:uiPriority w:val="39"/>
    <w:unhideWhenUsed/>
    <w:rsid w:val="00FC7023"/>
    <w:pPr>
      <w:spacing w:after="100"/>
      <w:ind w:left="240"/>
    </w:pPr>
  </w:style>
  <w:style w:type="character" w:customStyle="1" w:styleId="Heading3Char">
    <w:name w:val="Heading 3 Char"/>
    <w:basedOn w:val="DefaultParagraphFont"/>
    <w:link w:val="Heading3"/>
    <w:uiPriority w:val="9"/>
    <w:rsid w:val="003F1AC8"/>
    <w:rPr>
      <w:rFonts w:asciiTheme="majorHAnsi" w:eastAsiaTheme="majorEastAsia" w:hAnsiTheme="majorHAnsi" w:cstheme="majorBidi"/>
      <w:color w:val="000000" w:themeColor="text2"/>
      <w:sz w:val="24"/>
      <w:szCs w:val="32"/>
      <w:u w:val="single"/>
      <w:lang w:val="en-US"/>
    </w:rPr>
  </w:style>
  <w:style w:type="character" w:styleId="CommentReference">
    <w:name w:val="annotation reference"/>
    <w:basedOn w:val="DefaultParagraphFont"/>
    <w:uiPriority w:val="99"/>
    <w:semiHidden/>
    <w:unhideWhenUsed/>
    <w:rsid w:val="00893E82"/>
    <w:rPr>
      <w:sz w:val="16"/>
      <w:szCs w:val="16"/>
    </w:rPr>
  </w:style>
  <w:style w:type="paragraph" w:styleId="CommentText">
    <w:name w:val="annotation text"/>
    <w:basedOn w:val="Normal"/>
    <w:link w:val="CommentTextChar"/>
    <w:uiPriority w:val="99"/>
    <w:unhideWhenUsed/>
    <w:rsid w:val="00893E82"/>
    <w:rPr>
      <w:sz w:val="20"/>
      <w:szCs w:val="20"/>
    </w:rPr>
  </w:style>
  <w:style w:type="character" w:customStyle="1" w:styleId="CommentTextChar">
    <w:name w:val="Comment Text Char"/>
    <w:basedOn w:val="DefaultParagraphFont"/>
    <w:link w:val="CommentText"/>
    <w:uiPriority w:val="99"/>
    <w:rsid w:val="00893E82"/>
  </w:style>
  <w:style w:type="paragraph" w:styleId="CommentSubject">
    <w:name w:val="annotation subject"/>
    <w:basedOn w:val="CommentText"/>
    <w:next w:val="CommentText"/>
    <w:link w:val="CommentSubjectChar"/>
    <w:uiPriority w:val="99"/>
    <w:semiHidden/>
    <w:unhideWhenUsed/>
    <w:rsid w:val="00893E82"/>
    <w:rPr>
      <w:b/>
      <w:bCs/>
    </w:rPr>
  </w:style>
  <w:style w:type="character" w:customStyle="1" w:styleId="CommentSubjectChar">
    <w:name w:val="Comment Subject Char"/>
    <w:basedOn w:val="CommentTextChar"/>
    <w:link w:val="CommentSubject"/>
    <w:uiPriority w:val="99"/>
    <w:semiHidden/>
    <w:rsid w:val="00893E82"/>
    <w:rPr>
      <w:b/>
      <w:bCs/>
    </w:rPr>
  </w:style>
  <w:style w:type="paragraph" w:customStyle="1" w:styleId="2Subheading1">
    <w:name w:val="2_Subheading 1"/>
    <w:basedOn w:val="Normal"/>
    <w:qFormat/>
    <w:rsid w:val="00D52EEA"/>
    <w:pPr>
      <w:numPr>
        <w:numId w:val="1"/>
      </w:numPr>
    </w:pPr>
    <w:rPr>
      <w:rFonts w:ascii="Calibri" w:eastAsia="MS Gothic" w:hAnsi="Calibri" w:cs="Times New Roman"/>
      <w:b/>
      <w:sz w:val="20"/>
    </w:rPr>
  </w:style>
  <w:style w:type="paragraph" w:customStyle="1" w:styleId="ecxmsonormal">
    <w:name w:val="ecxmsonormal"/>
    <w:basedOn w:val="Normal"/>
    <w:rsid w:val="004104F2"/>
    <w:pPr>
      <w:spacing w:before="100" w:beforeAutospacing="1" w:after="100" w:afterAutospacing="1"/>
    </w:pPr>
    <w:rPr>
      <w:rFonts w:ascii="Times New Roman" w:eastAsia="Times New Roman" w:hAnsi="Times New Roman" w:cs="Times New Roman"/>
      <w:lang w:eastAsia="en-GB"/>
    </w:rPr>
  </w:style>
  <w:style w:type="paragraph" w:customStyle="1" w:styleId="4Agendabody">
    <w:name w:val="4_Agenda body"/>
    <w:basedOn w:val="Normal"/>
    <w:link w:val="4AgendabodyChar"/>
    <w:qFormat/>
    <w:rsid w:val="00995B14"/>
    <w:pPr>
      <w:ind w:left="1491"/>
    </w:pPr>
    <w:rPr>
      <w:rFonts w:ascii="Calibri" w:eastAsia="MS Gothic" w:hAnsi="Calibri" w:cs="Times New Roman"/>
      <w:noProof/>
      <w:sz w:val="20"/>
    </w:rPr>
  </w:style>
  <w:style w:type="character" w:customStyle="1" w:styleId="4AgendabodyChar">
    <w:name w:val="4_Agenda body Char"/>
    <w:link w:val="4Agendabody"/>
    <w:rsid w:val="00995B14"/>
    <w:rPr>
      <w:rFonts w:ascii="Calibri" w:eastAsia="MS Gothic" w:hAnsi="Calibri" w:cs="Times New Roman"/>
      <w:noProof/>
      <w:szCs w:val="24"/>
    </w:rPr>
  </w:style>
  <w:style w:type="paragraph" w:styleId="NormalWeb">
    <w:name w:val="Normal (Web)"/>
    <w:basedOn w:val="Normal"/>
    <w:uiPriority w:val="99"/>
    <w:semiHidden/>
    <w:unhideWhenUsed/>
    <w:rsid w:val="00883D6F"/>
    <w:pPr>
      <w:spacing w:before="100" w:beforeAutospacing="1" w:after="100" w:afterAutospacing="1"/>
    </w:pPr>
    <w:rPr>
      <w:rFonts w:ascii="Times New Roman" w:eastAsiaTheme="minorHAnsi" w:hAnsi="Times New Roman" w:cs="Times New Roman"/>
      <w:lang w:eastAsia="en-GB"/>
    </w:rPr>
  </w:style>
  <w:style w:type="paragraph" w:styleId="NoSpacing">
    <w:name w:val="No Spacing"/>
    <w:basedOn w:val="Normal"/>
    <w:uiPriority w:val="1"/>
    <w:qFormat/>
    <w:rsid w:val="00D13E46"/>
    <w:pPr>
      <w:spacing w:after="0"/>
    </w:pPr>
    <w:rPr>
      <w:rFonts w:ascii="Calibri" w:eastAsiaTheme="minorHAnsi" w:hAnsi="Calibri" w:cs="Times New Roman"/>
      <w:sz w:val="22"/>
      <w:szCs w:val="22"/>
      <w:lang w:eastAsia="en-GB"/>
    </w:rPr>
  </w:style>
  <w:style w:type="paragraph" w:customStyle="1" w:styleId="BMAMotion">
    <w:name w:val="BMA Motion"/>
    <w:basedOn w:val="Normal"/>
    <w:link w:val="BMAMotionChar"/>
    <w:rsid w:val="006618F3"/>
    <w:pPr>
      <w:spacing w:after="0"/>
    </w:pPr>
    <w:rPr>
      <w:rFonts w:ascii="Frutiger 45 Light" w:eastAsiaTheme="minorHAnsi" w:hAnsi="Frutiger 45 Light"/>
      <w:szCs w:val="20"/>
      <w:lang w:val="en-US" w:eastAsia="en-US"/>
    </w:rPr>
  </w:style>
  <w:style w:type="character" w:customStyle="1" w:styleId="BMAMotionChar">
    <w:name w:val="BMA Motion Char"/>
    <w:basedOn w:val="DefaultParagraphFont"/>
    <w:link w:val="BMAMotion"/>
    <w:rsid w:val="006618F3"/>
    <w:rPr>
      <w:rFonts w:ascii="Frutiger 45 Light" w:eastAsiaTheme="minorHAnsi" w:hAnsi="Frutiger 45 Light"/>
      <w:sz w:val="24"/>
      <w:lang w:val="en-US" w:eastAsia="en-US"/>
    </w:rPr>
  </w:style>
  <w:style w:type="character" w:customStyle="1" w:styleId="UnresolvedMention1">
    <w:name w:val="Unresolved Mention1"/>
    <w:basedOn w:val="DefaultParagraphFont"/>
    <w:uiPriority w:val="99"/>
    <w:semiHidden/>
    <w:unhideWhenUsed/>
    <w:rsid w:val="0091134F"/>
    <w:rPr>
      <w:color w:val="808080"/>
      <w:shd w:val="clear" w:color="auto" w:fill="E6E6E6"/>
    </w:rPr>
  </w:style>
  <w:style w:type="character" w:customStyle="1" w:styleId="UnresolvedMention2">
    <w:name w:val="Unresolved Mention2"/>
    <w:basedOn w:val="DefaultParagraphFont"/>
    <w:uiPriority w:val="99"/>
    <w:rsid w:val="00262C07"/>
    <w:rPr>
      <w:color w:val="808080"/>
      <w:shd w:val="clear" w:color="auto" w:fill="E6E6E6"/>
    </w:rPr>
  </w:style>
  <w:style w:type="character" w:customStyle="1" w:styleId="UnresolvedMention3">
    <w:name w:val="Unresolved Mention3"/>
    <w:basedOn w:val="DefaultParagraphFont"/>
    <w:uiPriority w:val="99"/>
    <w:semiHidden/>
    <w:unhideWhenUsed/>
    <w:rsid w:val="0036548E"/>
    <w:rPr>
      <w:color w:val="808080"/>
      <w:shd w:val="clear" w:color="auto" w:fill="E6E6E6"/>
    </w:rPr>
  </w:style>
  <w:style w:type="character" w:customStyle="1" w:styleId="UnresolvedMention4">
    <w:name w:val="Unresolved Mention4"/>
    <w:basedOn w:val="DefaultParagraphFont"/>
    <w:uiPriority w:val="99"/>
    <w:semiHidden/>
    <w:unhideWhenUsed/>
    <w:rsid w:val="00C34424"/>
    <w:rPr>
      <w:color w:val="808080"/>
      <w:shd w:val="clear" w:color="auto" w:fill="E6E6E6"/>
    </w:rPr>
  </w:style>
  <w:style w:type="character" w:customStyle="1" w:styleId="UnresolvedMention5">
    <w:name w:val="Unresolved Mention5"/>
    <w:basedOn w:val="DefaultParagraphFont"/>
    <w:uiPriority w:val="99"/>
    <w:semiHidden/>
    <w:unhideWhenUsed/>
    <w:rsid w:val="0098726A"/>
    <w:rPr>
      <w:color w:val="605E5C"/>
      <w:shd w:val="clear" w:color="auto" w:fill="E1DFDD"/>
    </w:rPr>
  </w:style>
  <w:style w:type="table" w:styleId="TableGrid">
    <w:name w:val="Table Grid"/>
    <w:basedOn w:val="TableNormal"/>
    <w:uiPriority w:val="59"/>
    <w:rsid w:val="00B47E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655B4D"/>
    <w:rPr>
      <w:color w:val="605E5C"/>
      <w:shd w:val="clear" w:color="auto" w:fill="E1DFDD"/>
    </w:rPr>
  </w:style>
  <w:style w:type="character" w:customStyle="1" w:styleId="UnresolvedMention7">
    <w:name w:val="Unresolved Mention7"/>
    <w:basedOn w:val="DefaultParagraphFont"/>
    <w:uiPriority w:val="99"/>
    <w:semiHidden/>
    <w:unhideWhenUsed/>
    <w:rsid w:val="00003833"/>
    <w:rPr>
      <w:color w:val="605E5C"/>
      <w:shd w:val="clear" w:color="auto" w:fill="E1DFDD"/>
    </w:rPr>
  </w:style>
  <w:style w:type="character" w:customStyle="1" w:styleId="UnresolvedMention8">
    <w:name w:val="Unresolved Mention8"/>
    <w:basedOn w:val="DefaultParagraphFont"/>
    <w:uiPriority w:val="99"/>
    <w:semiHidden/>
    <w:unhideWhenUsed/>
    <w:rsid w:val="00840DB9"/>
    <w:rPr>
      <w:color w:val="605E5C"/>
      <w:shd w:val="clear" w:color="auto" w:fill="E1DFDD"/>
    </w:rPr>
  </w:style>
  <w:style w:type="paragraph" w:customStyle="1" w:styleId="9512RegularBodyTextSubHeads">
    <w:name w:val="9.5/12 Regular (Body Text &amp; Sub Heads)"/>
    <w:basedOn w:val="Normal"/>
    <w:uiPriority w:val="99"/>
    <w:rsid w:val="00CB0330"/>
    <w:pPr>
      <w:widowControl w:val="0"/>
      <w:suppressAutoHyphens/>
      <w:autoSpaceDE w:val="0"/>
      <w:autoSpaceDN w:val="0"/>
      <w:spacing w:after="0" w:line="240" w:lineRule="atLeast"/>
      <w:textAlignment w:val="center"/>
    </w:pPr>
    <w:rPr>
      <w:rFonts w:ascii="InterFace-Regular" w:eastAsia="Times New Roman" w:hAnsi="InterFace-Regular" w:cs="InterFace-Regular"/>
      <w:color w:val="575756"/>
      <w:sz w:val="19"/>
      <w:szCs w:val="19"/>
    </w:rPr>
  </w:style>
  <w:style w:type="character" w:customStyle="1" w:styleId="UnresolvedMention9">
    <w:name w:val="Unresolved Mention9"/>
    <w:basedOn w:val="DefaultParagraphFont"/>
    <w:uiPriority w:val="99"/>
    <w:semiHidden/>
    <w:unhideWhenUsed/>
    <w:rsid w:val="005E5BCF"/>
    <w:rPr>
      <w:color w:val="605E5C"/>
      <w:shd w:val="clear" w:color="auto" w:fill="E1DFDD"/>
    </w:rPr>
  </w:style>
  <w:style w:type="character" w:customStyle="1" w:styleId="UnresolvedMention10">
    <w:name w:val="Unresolved Mention10"/>
    <w:basedOn w:val="DefaultParagraphFont"/>
    <w:uiPriority w:val="99"/>
    <w:semiHidden/>
    <w:unhideWhenUsed/>
    <w:rsid w:val="005E0F65"/>
    <w:rPr>
      <w:color w:val="605E5C"/>
      <w:shd w:val="clear" w:color="auto" w:fill="E1DFDD"/>
    </w:rPr>
  </w:style>
  <w:style w:type="paragraph" w:customStyle="1" w:styleId="xmsonormal">
    <w:name w:val="xmsonormal"/>
    <w:basedOn w:val="Normal"/>
    <w:rsid w:val="00DF1411"/>
    <w:pPr>
      <w:spacing w:before="100" w:beforeAutospacing="1" w:after="100" w:afterAutospacing="1"/>
    </w:pPr>
    <w:rPr>
      <w:rFonts w:ascii="Calibri" w:eastAsiaTheme="minorHAnsi" w:hAnsi="Calibri" w:cs="Calibri"/>
      <w:sz w:val="22"/>
      <w:szCs w:val="22"/>
      <w:lang w:eastAsia="en-GB"/>
    </w:rPr>
  </w:style>
  <w:style w:type="paragraph" w:styleId="TOC3">
    <w:name w:val="toc 3"/>
    <w:basedOn w:val="Normal"/>
    <w:next w:val="Normal"/>
    <w:autoRedefine/>
    <w:uiPriority w:val="39"/>
    <w:unhideWhenUsed/>
    <w:rsid w:val="003F1AC8"/>
    <w:pPr>
      <w:spacing w:after="100"/>
      <w:ind w:left="480"/>
    </w:pPr>
  </w:style>
  <w:style w:type="paragraph" w:customStyle="1" w:styleId="Default">
    <w:name w:val="Default"/>
    <w:basedOn w:val="Normal"/>
    <w:rsid w:val="00B63BF9"/>
    <w:pPr>
      <w:autoSpaceDE w:val="0"/>
      <w:autoSpaceDN w:val="0"/>
      <w:spacing w:after="0"/>
    </w:pPr>
    <w:rPr>
      <w:rFonts w:ascii="Arial" w:eastAsiaTheme="minorHAnsi" w:hAnsi="Arial" w:cs="Arial"/>
      <w:color w:val="000000"/>
      <w:lang w:eastAsia="en-US"/>
    </w:rPr>
  </w:style>
  <w:style w:type="paragraph" w:styleId="Revision">
    <w:name w:val="Revision"/>
    <w:hidden/>
    <w:uiPriority w:val="99"/>
    <w:semiHidden/>
    <w:rsid w:val="005505A5"/>
    <w:pPr>
      <w:spacing w:after="0"/>
    </w:pPr>
    <w:rPr>
      <w:sz w:val="24"/>
      <w:szCs w:val="24"/>
    </w:rPr>
  </w:style>
  <w:style w:type="character" w:styleId="UnresolvedMention">
    <w:name w:val="Unresolved Mention"/>
    <w:basedOn w:val="DefaultParagraphFont"/>
    <w:uiPriority w:val="99"/>
    <w:semiHidden/>
    <w:unhideWhenUsed/>
    <w:rsid w:val="00BD45F7"/>
    <w:rPr>
      <w:color w:val="605E5C"/>
      <w:shd w:val="clear" w:color="auto" w:fill="E1DFDD"/>
    </w:rPr>
  </w:style>
  <w:style w:type="paragraph" w:customStyle="1" w:styleId="xxmsonormal">
    <w:name w:val="x_xmsonormal"/>
    <w:basedOn w:val="Normal"/>
    <w:rsid w:val="001D35AE"/>
    <w:pPr>
      <w:spacing w:after="0"/>
    </w:pPr>
    <w:rPr>
      <w:rFonts w:ascii="Calibri" w:eastAsiaTheme="minorHAnsi" w:hAnsi="Calibri" w:cs="Calibri"/>
      <w:sz w:val="22"/>
      <w:szCs w:val="22"/>
      <w:lang w:eastAsia="en-GB"/>
    </w:rPr>
  </w:style>
  <w:style w:type="paragraph" w:customStyle="1" w:styleId="Agendaitem">
    <w:name w:val="Agenda item"/>
    <w:qFormat/>
    <w:locked/>
    <w:rsid w:val="00706358"/>
    <w:pPr>
      <w:ind w:left="1134" w:hanging="1134"/>
    </w:pPr>
    <w:rPr>
      <w:rFonts w:ascii="Calibri" w:eastAsia="MS Gothic" w:hAnsi="Calibri" w:cs="Times New Roman"/>
      <w:spacing w:val="-2"/>
      <w:sz w:val="22"/>
    </w:rPr>
  </w:style>
  <w:style w:type="character" w:styleId="Strong">
    <w:name w:val="Strong"/>
    <w:basedOn w:val="DefaultParagraphFont"/>
    <w:uiPriority w:val="22"/>
    <w:qFormat/>
    <w:rsid w:val="00B11A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3636">
      <w:bodyDiv w:val="1"/>
      <w:marLeft w:val="0"/>
      <w:marRight w:val="0"/>
      <w:marTop w:val="0"/>
      <w:marBottom w:val="0"/>
      <w:divBdr>
        <w:top w:val="none" w:sz="0" w:space="0" w:color="auto"/>
        <w:left w:val="none" w:sz="0" w:space="0" w:color="auto"/>
        <w:bottom w:val="none" w:sz="0" w:space="0" w:color="auto"/>
        <w:right w:val="none" w:sz="0" w:space="0" w:color="auto"/>
      </w:divBdr>
    </w:div>
    <w:div w:id="44452423">
      <w:bodyDiv w:val="1"/>
      <w:marLeft w:val="0"/>
      <w:marRight w:val="0"/>
      <w:marTop w:val="0"/>
      <w:marBottom w:val="0"/>
      <w:divBdr>
        <w:top w:val="none" w:sz="0" w:space="0" w:color="auto"/>
        <w:left w:val="none" w:sz="0" w:space="0" w:color="auto"/>
        <w:bottom w:val="none" w:sz="0" w:space="0" w:color="auto"/>
        <w:right w:val="none" w:sz="0" w:space="0" w:color="auto"/>
      </w:divBdr>
    </w:div>
    <w:div w:id="48310093">
      <w:bodyDiv w:val="1"/>
      <w:marLeft w:val="0"/>
      <w:marRight w:val="0"/>
      <w:marTop w:val="0"/>
      <w:marBottom w:val="0"/>
      <w:divBdr>
        <w:top w:val="none" w:sz="0" w:space="0" w:color="auto"/>
        <w:left w:val="none" w:sz="0" w:space="0" w:color="auto"/>
        <w:bottom w:val="none" w:sz="0" w:space="0" w:color="auto"/>
        <w:right w:val="none" w:sz="0" w:space="0" w:color="auto"/>
      </w:divBdr>
      <w:divsChild>
        <w:div w:id="309597356">
          <w:marLeft w:val="0"/>
          <w:marRight w:val="0"/>
          <w:marTop w:val="0"/>
          <w:marBottom w:val="0"/>
          <w:divBdr>
            <w:top w:val="none" w:sz="0" w:space="0" w:color="auto"/>
            <w:left w:val="none" w:sz="0" w:space="0" w:color="auto"/>
            <w:bottom w:val="none" w:sz="0" w:space="0" w:color="auto"/>
            <w:right w:val="none" w:sz="0" w:space="0" w:color="auto"/>
          </w:divBdr>
          <w:divsChild>
            <w:div w:id="920136307">
              <w:marLeft w:val="0"/>
              <w:marRight w:val="0"/>
              <w:marTop w:val="0"/>
              <w:marBottom w:val="0"/>
              <w:divBdr>
                <w:top w:val="none" w:sz="0" w:space="0" w:color="auto"/>
                <w:left w:val="none" w:sz="0" w:space="0" w:color="auto"/>
                <w:bottom w:val="none" w:sz="0" w:space="0" w:color="auto"/>
                <w:right w:val="none" w:sz="0" w:space="0" w:color="auto"/>
              </w:divBdr>
              <w:divsChild>
                <w:div w:id="248080359">
                  <w:marLeft w:val="0"/>
                  <w:marRight w:val="0"/>
                  <w:marTop w:val="0"/>
                  <w:marBottom w:val="300"/>
                  <w:divBdr>
                    <w:top w:val="none" w:sz="0" w:space="0" w:color="auto"/>
                    <w:left w:val="none" w:sz="0" w:space="0" w:color="auto"/>
                    <w:bottom w:val="none" w:sz="0" w:space="0" w:color="auto"/>
                    <w:right w:val="none" w:sz="0" w:space="0" w:color="auto"/>
                  </w:divBdr>
                  <w:divsChild>
                    <w:div w:id="16197605">
                      <w:marLeft w:val="0"/>
                      <w:marRight w:val="0"/>
                      <w:marTop w:val="0"/>
                      <w:marBottom w:val="0"/>
                      <w:divBdr>
                        <w:top w:val="none" w:sz="0" w:space="0" w:color="auto"/>
                        <w:left w:val="none" w:sz="0" w:space="0" w:color="auto"/>
                        <w:bottom w:val="none" w:sz="0" w:space="0" w:color="auto"/>
                        <w:right w:val="none" w:sz="0" w:space="0" w:color="auto"/>
                      </w:divBdr>
                      <w:divsChild>
                        <w:div w:id="1914704640">
                          <w:marLeft w:val="0"/>
                          <w:marRight w:val="0"/>
                          <w:marTop w:val="0"/>
                          <w:marBottom w:val="0"/>
                          <w:divBdr>
                            <w:top w:val="none" w:sz="0" w:space="0" w:color="auto"/>
                            <w:left w:val="none" w:sz="0" w:space="0" w:color="auto"/>
                            <w:bottom w:val="none" w:sz="0" w:space="0" w:color="auto"/>
                            <w:right w:val="none" w:sz="0" w:space="0" w:color="auto"/>
                          </w:divBdr>
                          <w:divsChild>
                            <w:div w:id="2035423870">
                              <w:marLeft w:val="0"/>
                              <w:marRight w:val="0"/>
                              <w:marTop w:val="0"/>
                              <w:marBottom w:val="0"/>
                              <w:divBdr>
                                <w:top w:val="none" w:sz="0" w:space="0" w:color="auto"/>
                                <w:left w:val="none" w:sz="0" w:space="0" w:color="auto"/>
                                <w:bottom w:val="none" w:sz="0" w:space="0" w:color="auto"/>
                                <w:right w:val="none" w:sz="0" w:space="0" w:color="auto"/>
                              </w:divBdr>
                            </w:div>
                            <w:div w:id="16607674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52409031">
                  <w:marLeft w:val="0"/>
                  <w:marRight w:val="0"/>
                  <w:marTop w:val="0"/>
                  <w:marBottom w:val="300"/>
                  <w:divBdr>
                    <w:top w:val="none" w:sz="0" w:space="0" w:color="auto"/>
                    <w:left w:val="none" w:sz="0" w:space="0" w:color="auto"/>
                    <w:bottom w:val="none" w:sz="0" w:space="0" w:color="auto"/>
                    <w:right w:val="none" w:sz="0" w:space="0" w:color="auto"/>
                  </w:divBdr>
                  <w:divsChild>
                    <w:div w:id="907034777">
                      <w:marLeft w:val="0"/>
                      <w:marRight w:val="0"/>
                      <w:marTop w:val="0"/>
                      <w:marBottom w:val="0"/>
                      <w:divBdr>
                        <w:top w:val="none" w:sz="0" w:space="0" w:color="auto"/>
                        <w:left w:val="none" w:sz="0" w:space="0" w:color="auto"/>
                        <w:bottom w:val="none" w:sz="0" w:space="0" w:color="auto"/>
                        <w:right w:val="none" w:sz="0" w:space="0" w:color="auto"/>
                      </w:divBdr>
                      <w:divsChild>
                        <w:div w:id="226110562">
                          <w:marLeft w:val="0"/>
                          <w:marRight w:val="0"/>
                          <w:marTop w:val="0"/>
                          <w:marBottom w:val="0"/>
                          <w:divBdr>
                            <w:top w:val="none" w:sz="0" w:space="0" w:color="auto"/>
                            <w:left w:val="none" w:sz="0" w:space="0" w:color="auto"/>
                            <w:bottom w:val="none" w:sz="0" w:space="0" w:color="auto"/>
                            <w:right w:val="none" w:sz="0" w:space="0" w:color="auto"/>
                          </w:divBdr>
                          <w:divsChild>
                            <w:div w:id="8182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14871">
          <w:marLeft w:val="0"/>
          <w:marRight w:val="0"/>
          <w:marTop w:val="0"/>
          <w:marBottom w:val="0"/>
          <w:divBdr>
            <w:top w:val="none" w:sz="0" w:space="0" w:color="auto"/>
            <w:left w:val="none" w:sz="0" w:space="0" w:color="auto"/>
            <w:bottom w:val="none" w:sz="0" w:space="0" w:color="auto"/>
            <w:right w:val="none" w:sz="0" w:space="0" w:color="auto"/>
          </w:divBdr>
          <w:divsChild>
            <w:div w:id="279410476">
              <w:marLeft w:val="0"/>
              <w:marRight w:val="0"/>
              <w:marTop w:val="0"/>
              <w:marBottom w:val="0"/>
              <w:divBdr>
                <w:top w:val="none" w:sz="0" w:space="0" w:color="auto"/>
                <w:left w:val="none" w:sz="0" w:space="0" w:color="auto"/>
                <w:bottom w:val="none" w:sz="0" w:space="0" w:color="auto"/>
                <w:right w:val="none" w:sz="0" w:space="0" w:color="auto"/>
              </w:divBdr>
              <w:divsChild>
                <w:div w:id="92091339">
                  <w:marLeft w:val="0"/>
                  <w:marRight w:val="0"/>
                  <w:marTop w:val="0"/>
                  <w:marBottom w:val="300"/>
                  <w:divBdr>
                    <w:top w:val="none" w:sz="0" w:space="0" w:color="auto"/>
                    <w:left w:val="none" w:sz="0" w:space="0" w:color="auto"/>
                    <w:bottom w:val="none" w:sz="0" w:space="0" w:color="auto"/>
                    <w:right w:val="none" w:sz="0" w:space="0" w:color="auto"/>
                  </w:divBdr>
                  <w:divsChild>
                    <w:div w:id="642320054">
                      <w:marLeft w:val="0"/>
                      <w:marRight w:val="0"/>
                      <w:marTop w:val="0"/>
                      <w:marBottom w:val="0"/>
                      <w:divBdr>
                        <w:top w:val="none" w:sz="0" w:space="0" w:color="auto"/>
                        <w:left w:val="none" w:sz="0" w:space="0" w:color="auto"/>
                        <w:bottom w:val="none" w:sz="0" w:space="0" w:color="auto"/>
                        <w:right w:val="none" w:sz="0" w:space="0" w:color="auto"/>
                      </w:divBdr>
                      <w:divsChild>
                        <w:div w:id="3599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79856">
      <w:bodyDiv w:val="1"/>
      <w:marLeft w:val="0"/>
      <w:marRight w:val="0"/>
      <w:marTop w:val="0"/>
      <w:marBottom w:val="0"/>
      <w:divBdr>
        <w:top w:val="none" w:sz="0" w:space="0" w:color="auto"/>
        <w:left w:val="none" w:sz="0" w:space="0" w:color="auto"/>
        <w:bottom w:val="none" w:sz="0" w:space="0" w:color="auto"/>
        <w:right w:val="none" w:sz="0" w:space="0" w:color="auto"/>
      </w:divBdr>
      <w:divsChild>
        <w:div w:id="159009634">
          <w:marLeft w:val="0"/>
          <w:marRight w:val="300"/>
          <w:marTop w:val="0"/>
          <w:marBottom w:val="0"/>
          <w:divBdr>
            <w:top w:val="none" w:sz="0" w:space="0" w:color="auto"/>
            <w:left w:val="none" w:sz="0" w:space="0" w:color="auto"/>
            <w:bottom w:val="none" w:sz="0" w:space="0" w:color="auto"/>
            <w:right w:val="none" w:sz="0" w:space="0" w:color="auto"/>
          </w:divBdr>
          <w:divsChild>
            <w:div w:id="259946182">
              <w:marLeft w:val="0"/>
              <w:marRight w:val="0"/>
              <w:marTop w:val="0"/>
              <w:marBottom w:val="0"/>
              <w:divBdr>
                <w:top w:val="none" w:sz="0" w:space="2" w:color="auto"/>
                <w:left w:val="none" w:sz="0" w:space="14" w:color="auto"/>
                <w:bottom w:val="single" w:sz="6" w:space="4" w:color="006EB7"/>
                <w:right w:val="none" w:sz="0" w:space="14" w:color="auto"/>
              </w:divBdr>
            </w:div>
          </w:divsChild>
        </w:div>
        <w:div w:id="301689520">
          <w:marLeft w:val="0"/>
          <w:marRight w:val="300"/>
          <w:marTop w:val="0"/>
          <w:marBottom w:val="0"/>
          <w:divBdr>
            <w:top w:val="none" w:sz="0" w:space="0" w:color="auto"/>
            <w:left w:val="none" w:sz="0" w:space="0" w:color="auto"/>
            <w:bottom w:val="none" w:sz="0" w:space="0" w:color="auto"/>
            <w:right w:val="none" w:sz="0" w:space="0" w:color="auto"/>
          </w:divBdr>
        </w:div>
      </w:divsChild>
    </w:div>
    <w:div w:id="67725836">
      <w:bodyDiv w:val="1"/>
      <w:marLeft w:val="0"/>
      <w:marRight w:val="0"/>
      <w:marTop w:val="0"/>
      <w:marBottom w:val="0"/>
      <w:divBdr>
        <w:top w:val="none" w:sz="0" w:space="0" w:color="auto"/>
        <w:left w:val="none" w:sz="0" w:space="0" w:color="auto"/>
        <w:bottom w:val="none" w:sz="0" w:space="0" w:color="auto"/>
        <w:right w:val="none" w:sz="0" w:space="0" w:color="auto"/>
      </w:divBdr>
    </w:div>
    <w:div w:id="90467414">
      <w:bodyDiv w:val="1"/>
      <w:marLeft w:val="0"/>
      <w:marRight w:val="0"/>
      <w:marTop w:val="0"/>
      <w:marBottom w:val="0"/>
      <w:divBdr>
        <w:top w:val="none" w:sz="0" w:space="0" w:color="auto"/>
        <w:left w:val="none" w:sz="0" w:space="0" w:color="auto"/>
        <w:bottom w:val="none" w:sz="0" w:space="0" w:color="auto"/>
        <w:right w:val="none" w:sz="0" w:space="0" w:color="auto"/>
      </w:divBdr>
    </w:div>
    <w:div w:id="93289081">
      <w:bodyDiv w:val="1"/>
      <w:marLeft w:val="0"/>
      <w:marRight w:val="0"/>
      <w:marTop w:val="0"/>
      <w:marBottom w:val="0"/>
      <w:divBdr>
        <w:top w:val="none" w:sz="0" w:space="0" w:color="auto"/>
        <w:left w:val="none" w:sz="0" w:space="0" w:color="auto"/>
        <w:bottom w:val="none" w:sz="0" w:space="0" w:color="auto"/>
        <w:right w:val="none" w:sz="0" w:space="0" w:color="auto"/>
      </w:divBdr>
    </w:div>
    <w:div w:id="108471465">
      <w:bodyDiv w:val="1"/>
      <w:marLeft w:val="0"/>
      <w:marRight w:val="0"/>
      <w:marTop w:val="0"/>
      <w:marBottom w:val="0"/>
      <w:divBdr>
        <w:top w:val="none" w:sz="0" w:space="0" w:color="auto"/>
        <w:left w:val="none" w:sz="0" w:space="0" w:color="auto"/>
        <w:bottom w:val="none" w:sz="0" w:space="0" w:color="auto"/>
        <w:right w:val="none" w:sz="0" w:space="0" w:color="auto"/>
      </w:divBdr>
    </w:div>
    <w:div w:id="112133887">
      <w:bodyDiv w:val="1"/>
      <w:marLeft w:val="0"/>
      <w:marRight w:val="0"/>
      <w:marTop w:val="0"/>
      <w:marBottom w:val="0"/>
      <w:divBdr>
        <w:top w:val="none" w:sz="0" w:space="0" w:color="auto"/>
        <w:left w:val="none" w:sz="0" w:space="0" w:color="auto"/>
        <w:bottom w:val="none" w:sz="0" w:space="0" w:color="auto"/>
        <w:right w:val="none" w:sz="0" w:space="0" w:color="auto"/>
      </w:divBdr>
    </w:div>
    <w:div w:id="118694300">
      <w:bodyDiv w:val="1"/>
      <w:marLeft w:val="0"/>
      <w:marRight w:val="0"/>
      <w:marTop w:val="0"/>
      <w:marBottom w:val="0"/>
      <w:divBdr>
        <w:top w:val="none" w:sz="0" w:space="0" w:color="auto"/>
        <w:left w:val="none" w:sz="0" w:space="0" w:color="auto"/>
        <w:bottom w:val="none" w:sz="0" w:space="0" w:color="auto"/>
        <w:right w:val="none" w:sz="0" w:space="0" w:color="auto"/>
      </w:divBdr>
    </w:div>
    <w:div w:id="138503776">
      <w:bodyDiv w:val="1"/>
      <w:marLeft w:val="0"/>
      <w:marRight w:val="0"/>
      <w:marTop w:val="0"/>
      <w:marBottom w:val="0"/>
      <w:divBdr>
        <w:top w:val="none" w:sz="0" w:space="0" w:color="auto"/>
        <w:left w:val="none" w:sz="0" w:space="0" w:color="auto"/>
        <w:bottom w:val="none" w:sz="0" w:space="0" w:color="auto"/>
        <w:right w:val="none" w:sz="0" w:space="0" w:color="auto"/>
      </w:divBdr>
    </w:div>
    <w:div w:id="140928455">
      <w:bodyDiv w:val="1"/>
      <w:marLeft w:val="0"/>
      <w:marRight w:val="0"/>
      <w:marTop w:val="0"/>
      <w:marBottom w:val="0"/>
      <w:divBdr>
        <w:top w:val="none" w:sz="0" w:space="0" w:color="auto"/>
        <w:left w:val="none" w:sz="0" w:space="0" w:color="auto"/>
        <w:bottom w:val="none" w:sz="0" w:space="0" w:color="auto"/>
        <w:right w:val="none" w:sz="0" w:space="0" w:color="auto"/>
      </w:divBdr>
    </w:div>
    <w:div w:id="173107257">
      <w:bodyDiv w:val="1"/>
      <w:marLeft w:val="0"/>
      <w:marRight w:val="0"/>
      <w:marTop w:val="0"/>
      <w:marBottom w:val="0"/>
      <w:divBdr>
        <w:top w:val="none" w:sz="0" w:space="0" w:color="auto"/>
        <w:left w:val="none" w:sz="0" w:space="0" w:color="auto"/>
        <w:bottom w:val="none" w:sz="0" w:space="0" w:color="auto"/>
        <w:right w:val="none" w:sz="0" w:space="0" w:color="auto"/>
      </w:divBdr>
    </w:div>
    <w:div w:id="176114744">
      <w:bodyDiv w:val="1"/>
      <w:marLeft w:val="0"/>
      <w:marRight w:val="0"/>
      <w:marTop w:val="0"/>
      <w:marBottom w:val="0"/>
      <w:divBdr>
        <w:top w:val="none" w:sz="0" w:space="0" w:color="auto"/>
        <w:left w:val="none" w:sz="0" w:space="0" w:color="auto"/>
        <w:bottom w:val="none" w:sz="0" w:space="0" w:color="auto"/>
        <w:right w:val="none" w:sz="0" w:space="0" w:color="auto"/>
      </w:divBdr>
    </w:div>
    <w:div w:id="177962168">
      <w:bodyDiv w:val="1"/>
      <w:marLeft w:val="0"/>
      <w:marRight w:val="0"/>
      <w:marTop w:val="0"/>
      <w:marBottom w:val="0"/>
      <w:divBdr>
        <w:top w:val="none" w:sz="0" w:space="0" w:color="auto"/>
        <w:left w:val="none" w:sz="0" w:space="0" w:color="auto"/>
        <w:bottom w:val="none" w:sz="0" w:space="0" w:color="auto"/>
        <w:right w:val="none" w:sz="0" w:space="0" w:color="auto"/>
      </w:divBdr>
    </w:div>
    <w:div w:id="200747876">
      <w:bodyDiv w:val="1"/>
      <w:marLeft w:val="0"/>
      <w:marRight w:val="0"/>
      <w:marTop w:val="0"/>
      <w:marBottom w:val="0"/>
      <w:divBdr>
        <w:top w:val="none" w:sz="0" w:space="0" w:color="auto"/>
        <w:left w:val="none" w:sz="0" w:space="0" w:color="auto"/>
        <w:bottom w:val="none" w:sz="0" w:space="0" w:color="auto"/>
        <w:right w:val="none" w:sz="0" w:space="0" w:color="auto"/>
      </w:divBdr>
    </w:div>
    <w:div w:id="214661268">
      <w:bodyDiv w:val="1"/>
      <w:marLeft w:val="0"/>
      <w:marRight w:val="0"/>
      <w:marTop w:val="0"/>
      <w:marBottom w:val="0"/>
      <w:divBdr>
        <w:top w:val="none" w:sz="0" w:space="0" w:color="auto"/>
        <w:left w:val="none" w:sz="0" w:space="0" w:color="auto"/>
        <w:bottom w:val="none" w:sz="0" w:space="0" w:color="auto"/>
        <w:right w:val="none" w:sz="0" w:space="0" w:color="auto"/>
      </w:divBdr>
    </w:div>
    <w:div w:id="239679992">
      <w:bodyDiv w:val="1"/>
      <w:marLeft w:val="0"/>
      <w:marRight w:val="0"/>
      <w:marTop w:val="0"/>
      <w:marBottom w:val="0"/>
      <w:divBdr>
        <w:top w:val="none" w:sz="0" w:space="0" w:color="auto"/>
        <w:left w:val="none" w:sz="0" w:space="0" w:color="auto"/>
        <w:bottom w:val="none" w:sz="0" w:space="0" w:color="auto"/>
        <w:right w:val="none" w:sz="0" w:space="0" w:color="auto"/>
      </w:divBdr>
    </w:div>
    <w:div w:id="251352978">
      <w:bodyDiv w:val="1"/>
      <w:marLeft w:val="0"/>
      <w:marRight w:val="0"/>
      <w:marTop w:val="0"/>
      <w:marBottom w:val="0"/>
      <w:divBdr>
        <w:top w:val="none" w:sz="0" w:space="0" w:color="auto"/>
        <w:left w:val="none" w:sz="0" w:space="0" w:color="auto"/>
        <w:bottom w:val="none" w:sz="0" w:space="0" w:color="auto"/>
        <w:right w:val="none" w:sz="0" w:space="0" w:color="auto"/>
      </w:divBdr>
    </w:div>
    <w:div w:id="271867359">
      <w:bodyDiv w:val="1"/>
      <w:marLeft w:val="0"/>
      <w:marRight w:val="0"/>
      <w:marTop w:val="0"/>
      <w:marBottom w:val="0"/>
      <w:divBdr>
        <w:top w:val="none" w:sz="0" w:space="0" w:color="auto"/>
        <w:left w:val="none" w:sz="0" w:space="0" w:color="auto"/>
        <w:bottom w:val="none" w:sz="0" w:space="0" w:color="auto"/>
        <w:right w:val="none" w:sz="0" w:space="0" w:color="auto"/>
      </w:divBdr>
    </w:div>
    <w:div w:id="320277516">
      <w:bodyDiv w:val="1"/>
      <w:marLeft w:val="0"/>
      <w:marRight w:val="0"/>
      <w:marTop w:val="0"/>
      <w:marBottom w:val="0"/>
      <w:divBdr>
        <w:top w:val="none" w:sz="0" w:space="0" w:color="auto"/>
        <w:left w:val="none" w:sz="0" w:space="0" w:color="auto"/>
        <w:bottom w:val="none" w:sz="0" w:space="0" w:color="auto"/>
        <w:right w:val="none" w:sz="0" w:space="0" w:color="auto"/>
      </w:divBdr>
    </w:div>
    <w:div w:id="342779778">
      <w:bodyDiv w:val="1"/>
      <w:marLeft w:val="0"/>
      <w:marRight w:val="0"/>
      <w:marTop w:val="0"/>
      <w:marBottom w:val="0"/>
      <w:divBdr>
        <w:top w:val="none" w:sz="0" w:space="0" w:color="auto"/>
        <w:left w:val="none" w:sz="0" w:space="0" w:color="auto"/>
        <w:bottom w:val="none" w:sz="0" w:space="0" w:color="auto"/>
        <w:right w:val="none" w:sz="0" w:space="0" w:color="auto"/>
      </w:divBdr>
    </w:div>
    <w:div w:id="369696389">
      <w:bodyDiv w:val="1"/>
      <w:marLeft w:val="0"/>
      <w:marRight w:val="0"/>
      <w:marTop w:val="0"/>
      <w:marBottom w:val="0"/>
      <w:divBdr>
        <w:top w:val="none" w:sz="0" w:space="0" w:color="auto"/>
        <w:left w:val="none" w:sz="0" w:space="0" w:color="auto"/>
        <w:bottom w:val="none" w:sz="0" w:space="0" w:color="auto"/>
        <w:right w:val="none" w:sz="0" w:space="0" w:color="auto"/>
      </w:divBdr>
    </w:div>
    <w:div w:id="377826063">
      <w:bodyDiv w:val="1"/>
      <w:marLeft w:val="0"/>
      <w:marRight w:val="0"/>
      <w:marTop w:val="0"/>
      <w:marBottom w:val="0"/>
      <w:divBdr>
        <w:top w:val="none" w:sz="0" w:space="0" w:color="auto"/>
        <w:left w:val="none" w:sz="0" w:space="0" w:color="auto"/>
        <w:bottom w:val="none" w:sz="0" w:space="0" w:color="auto"/>
        <w:right w:val="none" w:sz="0" w:space="0" w:color="auto"/>
      </w:divBdr>
    </w:div>
    <w:div w:id="395905041">
      <w:bodyDiv w:val="1"/>
      <w:marLeft w:val="0"/>
      <w:marRight w:val="0"/>
      <w:marTop w:val="0"/>
      <w:marBottom w:val="0"/>
      <w:divBdr>
        <w:top w:val="none" w:sz="0" w:space="0" w:color="auto"/>
        <w:left w:val="none" w:sz="0" w:space="0" w:color="auto"/>
        <w:bottom w:val="none" w:sz="0" w:space="0" w:color="auto"/>
        <w:right w:val="none" w:sz="0" w:space="0" w:color="auto"/>
      </w:divBdr>
    </w:div>
    <w:div w:id="403843860">
      <w:bodyDiv w:val="1"/>
      <w:marLeft w:val="0"/>
      <w:marRight w:val="0"/>
      <w:marTop w:val="0"/>
      <w:marBottom w:val="0"/>
      <w:divBdr>
        <w:top w:val="none" w:sz="0" w:space="0" w:color="auto"/>
        <w:left w:val="none" w:sz="0" w:space="0" w:color="auto"/>
        <w:bottom w:val="none" w:sz="0" w:space="0" w:color="auto"/>
        <w:right w:val="none" w:sz="0" w:space="0" w:color="auto"/>
      </w:divBdr>
    </w:div>
    <w:div w:id="405997780">
      <w:bodyDiv w:val="1"/>
      <w:marLeft w:val="0"/>
      <w:marRight w:val="0"/>
      <w:marTop w:val="0"/>
      <w:marBottom w:val="0"/>
      <w:divBdr>
        <w:top w:val="none" w:sz="0" w:space="0" w:color="auto"/>
        <w:left w:val="none" w:sz="0" w:space="0" w:color="auto"/>
        <w:bottom w:val="none" w:sz="0" w:space="0" w:color="auto"/>
        <w:right w:val="none" w:sz="0" w:space="0" w:color="auto"/>
      </w:divBdr>
    </w:div>
    <w:div w:id="410077971">
      <w:bodyDiv w:val="1"/>
      <w:marLeft w:val="0"/>
      <w:marRight w:val="0"/>
      <w:marTop w:val="0"/>
      <w:marBottom w:val="0"/>
      <w:divBdr>
        <w:top w:val="none" w:sz="0" w:space="0" w:color="auto"/>
        <w:left w:val="none" w:sz="0" w:space="0" w:color="auto"/>
        <w:bottom w:val="none" w:sz="0" w:space="0" w:color="auto"/>
        <w:right w:val="none" w:sz="0" w:space="0" w:color="auto"/>
      </w:divBdr>
    </w:div>
    <w:div w:id="467628421">
      <w:bodyDiv w:val="1"/>
      <w:marLeft w:val="0"/>
      <w:marRight w:val="0"/>
      <w:marTop w:val="0"/>
      <w:marBottom w:val="0"/>
      <w:divBdr>
        <w:top w:val="none" w:sz="0" w:space="0" w:color="auto"/>
        <w:left w:val="none" w:sz="0" w:space="0" w:color="auto"/>
        <w:bottom w:val="none" w:sz="0" w:space="0" w:color="auto"/>
        <w:right w:val="none" w:sz="0" w:space="0" w:color="auto"/>
      </w:divBdr>
    </w:div>
    <w:div w:id="497506540">
      <w:bodyDiv w:val="1"/>
      <w:marLeft w:val="0"/>
      <w:marRight w:val="0"/>
      <w:marTop w:val="0"/>
      <w:marBottom w:val="0"/>
      <w:divBdr>
        <w:top w:val="none" w:sz="0" w:space="0" w:color="auto"/>
        <w:left w:val="none" w:sz="0" w:space="0" w:color="auto"/>
        <w:bottom w:val="none" w:sz="0" w:space="0" w:color="auto"/>
        <w:right w:val="none" w:sz="0" w:space="0" w:color="auto"/>
      </w:divBdr>
    </w:div>
    <w:div w:id="509829834">
      <w:bodyDiv w:val="1"/>
      <w:marLeft w:val="0"/>
      <w:marRight w:val="0"/>
      <w:marTop w:val="0"/>
      <w:marBottom w:val="0"/>
      <w:divBdr>
        <w:top w:val="none" w:sz="0" w:space="0" w:color="auto"/>
        <w:left w:val="none" w:sz="0" w:space="0" w:color="auto"/>
        <w:bottom w:val="none" w:sz="0" w:space="0" w:color="auto"/>
        <w:right w:val="none" w:sz="0" w:space="0" w:color="auto"/>
      </w:divBdr>
    </w:div>
    <w:div w:id="537663730">
      <w:bodyDiv w:val="1"/>
      <w:marLeft w:val="0"/>
      <w:marRight w:val="0"/>
      <w:marTop w:val="0"/>
      <w:marBottom w:val="0"/>
      <w:divBdr>
        <w:top w:val="none" w:sz="0" w:space="0" w:color="auto"/>
        <w:left w:val="none" w:sz="0" w:space="0" w:color="auto"/>
        <w:bottom w:val="none" w:sz="0" w:space="0" w:color="auto"/>
        <w:right w:val="none" w:sz="0" w:space="0" w:color="auto"/>
      </w:divBdr>
    </w:div>
    <w:div w:id="556012808">
      <w:bodyDiv w:val="1"/>
      <w:marLeft w:val="0"/>
      <w:marRight w:val="0"/>
      <w:marTop w:val="0"/>
      <w:marBottom w:val="0"/>
      <w:divBdr>
        <w:top w:val="none" w:sz="0" w:space="0" w:color="auto"/>
        <w:left w:val="none" w:sz="0" w:space="0" w:color="auto"/>
        <w:bottom w:val="none" w:sz="0" w:space="0" w:color="auto"/>
        <w:right w:val="none" w:sz="0" w:space="0" w:color="auto"/>
      </w:divBdr>
    </w:div>
    <w:div w:id="579028644">
      <w:bodyDiv w:val="1"/>
      <w:marLeft w:val="0"/>
      <w:marRight w:val="0"/>
      <w:marTop w:val="0"/>
      <w:marBottom w:val="0"/>
      <w:divBdr>
        <w:top w:val="none" w:sz="0" w:space="0" w:color="auto"/>
        <w:left w:val="none" w:sz="0" w:space="0" w:color="auto"/>
        <w:bottom w:val="none" w:sz="0" w:space="0" w:color="auto"/>
        <w:right w:val="none" w:sz="0" w:space="0" w:color="auto"/>
      </w:divBdr>
    </w:div>
    <w:div w:id="583222190">
      <w:bodyDiv w:val="1"/>
      <w:marLeft w:val="0"/>
      <w:marRight w:val="0"/>
      <w:marTop w:val="0"/>
      <w:marBottom w:val="0"/>
      <w:divBdr>
        <w:top w:val="none" w:sz="0" w:space="0" w:color="auto"/>
        <w:left w:val="none" w:sz="0" w:space="0" w:color="auto"/>
        <w:bottom w:val="none" w:sz="0" w:space="0" w:color="auto"/>
        <w:right w:val="none" w:sz="0" w:space="0" w:color="auto"/>
      </w:divBdr>
    </w:div>
    <w:div w:id="589891284">
      <w:bodyDiv w:val="1"/>
      <w:marLeft w:val="0"/>
      <w:marRight w:val="0"/>
      <w:marTop w:val="0"/>
      <w:marBottom w:val="0"/>
      <w:divBdr>
        <w:top w:val="none" w:sz="0" w:space="0" w:color="auto"/>
        <w:left w:val="none" w:sz="0" w:space="0" w:color="auto"/>
        <w:bottom w:val="none" w:sz="0" w:space="0" w:color="auto"/>
        <w:right w:val="none" w:sz="0" w:space="0" w:color="auto"/>
      </w:divBdr>
    </w:div>
    <w:div w:id="617876486">
      <w:bodyDiv w:val="1"/>
      <w:marLeft w:val="0"/>
      <w:marRight w:val="0"/>
      <w:marTop w:val="0"/>
      <w:marBottom w:val="0"/>
      <w:divBdr>
        <w:top w:val="none" w:sz="0" w:space="0" w:color="auto"/>
        <w:left w:val="none" w:sz="0" w:space="0" w:color="auto"/>
        <w:bottom w:val="none" w:sz="0" w:space="0" w:color="auto"/>
        <w:right w:val="none" w:sz="0" w:space="0" w:color="auto"/>
      </w:divBdr>
    </w:div>
    <w:div w:id="631668105">
      <w:bodyDiv w:val="1"/>
      <w:marLeft w:val="0"/>
      <w:marRight w:val="0"/>
      <w:marTop w:val="0"/>
      <w:marBottom w:val="0"/>
      <w:divBdr>
        <w:top w:val="none" w:sz="0" w:space="0" w:color="auto"/>
        <w:left w:val="none" w:sz="0" w:space="0" w:color="auto"/>
        <w:bottom w:val="none" w:sz="0" w:space="0" w:color="auto"/>
        <w:right w:val="none" w:sz="0" w:space="0" w:color="auto"/>
      </w:divBdr>
    </w:div>
    <w:div w:id="631715115">
      <w:bodyDiv w:val="1"/>
      <w:marLeft w:val="0"/>
      <w:marRight w:val="0"/>
      <w:marTop w:val="0"/>
      <w:marBottom w:val="0"/>
      <w:divBdr>
        <w:top w:val="none" w:sz="0" w:space="0" w:color="auto"/>
        <w:left w:val="none" w:sz="0" w:space="0" w:color="auto"/>
        <w:bottom w:val="none" w:sz="0" w:space="0" w:color="auto"/>
        <w:right w:val="none" w:sz="0" w:space="0" w:color="auto"/>
      </w:divBdr>
    </w:div>
    <w:div w:id="635110343">
      <w:bodyDiv w:val="1"/>
      <w:marLeft w:val="0"/>
      <w:marRight w:val="0"/>
      <w:marTop w:val="0"/>
      <w:marBottom w:val="0"/>
      <w:divBdr>
        <w:top w:val="none" w:sz="0" w:space="0" w:color="auto"/>
        <w:left w:val="none" w:sz="0" w:space="0" w:color="auto"/>
        <w:bottom w:val="none" w:sz="0" w:space="0" w:color="auto"/>
        <w:right w:val="none" w:sz="0" w:space="0" w:color="auto"/>
      </w:divBdr>
    </w:div>
    <w:div w:id="729351429">
      <w:bodyDiv w:val="1"/>
      <w:marLeft w:val="0"/>
      <w:marRight w:val="0"/>
      <w:marTop w:val="0"/>
      <w:marBottom w:val="0"/>
      <w:divBdr>
        <w:top w:val="none" w:sz="0" w:space="0" w:color="auto"/>
        <w:left w:val="none" w:sz="0" w:space="0" w:color="auto"/>
        <w:bottom w:val="none" w:sz="0" w:space="0" w:color="auto"/>
        <w:right w:val="none" w:sz="0" w:space="0" w:color="auto"/>
      </w:divBdr>
    </w:div>
    <w:div w:id="764225414">
      <w:bodyDiv w:val="1"/>
      <w:marLeft w:val="0"/>
      <w:marRight w:val="0"/>
      <w:marTop w:val="0"/>
      <w:marBottom w:val="0"/>
      <w:divBdr>
        <w:top w:val="none" w:sz="0" w:space="0" w:color="auto"/>
        <w:left w:val="none" w:sz="0" w:space="0" w:color="auto"/>
        <w:bottom w:val="none" w:sz="0" w:space="0" w:color="auto"/>
        <w:right w:val="none" w:sz="0" w:space="0" w:color="auto"/>
      </w:divBdr>
    </w:div>
    <w:div w:id="814832885">
      <w:bodyDiv w:val="1"/>
      <w:marLeft w:val="0"/>
      <w:marRight w:val="0"/>
      <w:marTop w:val="0"/>
      <w:marBottom w:val="0"/>
      <w:divBdr>
        <w:top w:val="none" w:sz="0" w:space="0" w:color="auto"/>
        <w:left w:val="none" w:sz="0" w:space="0" w:color="auto"/>
        <w:bottom w:val="none" w:sz="0" w:space="0" w:color="auto"/>
        <w:right w:val="none" w:sz="0" w:space="0" w:color="auto"/>
      </w:divBdr>
    </w:div>
    <w:div w:id="823475883">
      <w:bodyDiv w:val="1"/>
      <w:marLeft w:val="0"/>
      <w:marRight w:val="0"/>
      <w:marTop w:val="0"/>
      <w:marBottom w:val="0"/>
      <w:divBdr>
        <w:top w:val="none" w:sz="0" w:space="0" w:color="auto"/>
        <w:left w:val="none" w:sz="0" w:space="0" w:color="auto"/>
        <w:bottom w:val="none" w:sz="0" w:space="0" w:color="auto"/>
        <w:right w:val="none" w:sz="0" w:space="0" w:color="auto"/>
      </w:divBdr>
    </w:div>
    <w:div w:id="879979048">
      <w:bodyDiv w:val="1"/>
      <w:marLeft w:val="0"/>
      <w:marRight w:val="0"/>
      <w:marTop w:val="0"/>
      <w:marBottom w:val="0"/>
      <w:divBdr>
        <w:top w:val="none" w:sz="0" w:space="0" w:color="auto"/>
        <w:left w:val="none" w:sz="0" w:space="0" w:color="auto"/>
        <w:bottom w:val="none" w:sz="0" w:space="0" w:color="auto"/>
        <w:right w:val="none" w:sz="0" w:space="0" w:color="auto"/>
      </w:divBdr>
    </w:div>
    <w:div w:id="911551196">
      <w:bodyDiv w:val="1"/>
      <w:marLeft w:val="0"/>
      <w:marRight w:val="0"/>
      <w:marTop w:val="0"/>
      <w:marBottom w:val="0"/>
      <w:divBdr>
        <w:top w:val="none" w:sz="0" w:space="0" w:color="auto"/>
        <w:left w:val="none" w:sz="0" w:space="0" w:color="auto"/>
        <w:bottom w:val="none" w:sz="0" w:space="0" w:color="auto"/>
        <w:right w:val="none" w:sz="0" w:space="0" w:color="auto"/>
      </w:divBdr>
    </w:div>
    <w:div w:id="939532784">
      <w:bodyDiv w:val="1"/>
      <w:marLeft w:val="0"/>
      <w:marRight w:val="0"/>
      <w:marTop w:val="0"/>
      <w:marBottom w:val="0"/>
      <w:divBdr>
        <w:top w:val="none" w:sz="0" w:space="0" w:color="auto"/>
        <w:left w:val="none" w:sz="0" w:space="0" w:color="auto"/>
        <w:bottom w:val="none" w:sz="0" w:space="0" w:color="auto"/>
        <w:right w:val="none" w:sz="0" w:space="0" w:color="auto"/>
      </w:divBdr>
    </w:div>
    <w:div w:id="948048665">
      <w:bodyDiv w:val="1"/>
      <w:marLeft w:val="0"/>
      <w:marRight w:val="0"/>
      <w:marTop w:val="0"/>
      <w:marBottom w:val="0"/>
      <w:divBdr>
        <w:top w:val="none" w:sz="0" w:space="0" w:color="auto"/>
        <w:left w:val="none" w:sz="0" w:space="0" w:color="auto"/>
        <w:bottom w:val="none" w:sz="0" w:space="0" w:color="auto"/>
        <w:right w:val="none" w:sz="0" w:space="0" w:color="auto"/>
      </w:divBdr>
    </w:div>
    <w:div w:id="950285614">
      <w:bodyDiv w:val="1"/>
      <w:marLeft w:val="0"/>
      <w:marRight w:val="0"/>
      <w:marTop w:val="0"/>
      <w:marBottom w:val="0"/>
      <w:divBdr>
        <w:top w:val="none" w:sz="0" w:space="0" w:color="auto"/>
        <w:left w:val="none" w:sz="0" w:space="0" w:color="auto"/>
        <w:bottom w:val="none" w:sz="0" w:space="0" w:color="auto"/>
        <w:right w:val="none" w:sz="0" w:space="0" w:color="auto"/>
      </w:divBdr>
    </w:div>
    <w:div w:id="956983189">
      <w:bodyDiv w:val="1"/>
      <w:marLeft w:val="0"/>
      <w:marRight w:val="0"/>
      <w:marTop w:val="0"/>
      <w:marBottom w:val="0"/>
      <w:divBdr>
        <w:top w:val="none" w:sz="0" w:space="0" w:color="auto"/>
        <w:left w:val="none" w:sz="0" w:space="0" w:color="auto"/>
        <w:bottom w:val="none" w:sz="0" w:space="0" w:color="auto"/>
        <w:right w:val="none" w:sz="0" w:space="0" w:color="auto"/>
      </w:divBdr>
    </w:div>
    <w:div w:id="971987040">
      <w:bodyDiv w:val="1"/>
      <w:marLeft w:val="0"/>
      <w:marRight w:val="0"/>
      <w:marTop w:val="0"/>
      <w:marBottom w:val="0"/>
      <w:divBdr>
        <w:top w:val="none" w:sz="0" w:space="0" w:color="auto"/>
        <w:left w:val="none" w:sz="0" w:space="0" w:color="auto"/>
        <w:bottom w:val="none" w:sz="0" w:space="0" w:color="auto"/>
        <w:right w:val="none" w:sz="0" w:space="0" w:color="auto"/>
      </w:divBdr>
    </w:div>
    <w:div w:id="975993434">
      <w:bodyDiv w:val="1"/>
      <w:marLeft w:val="0"/>
      <w:marRight w:val="0"/>
      <w:marTop w:val="0"/>
      <w:marBottom w:val="0"/>
      <w:divBdr>
        <w:top w:val="none" w:sz="0" w:space="0" w:color="auto"/>
        <w:left w:val="none" w:sz="0" w:space="0" w:color="auto"/>
        <w:bottom w:val="none" w:sz="0" w:space="0" w:color="auto"/>
        <w:right w:val="none" w:sz="0" w:space="0" w:color="auto"/>
      </w:divBdr>
    </w:div>
    <w:div w:id="1001394564">
      <w:bodyDiv w:val="1"/>
      <w:marLeft w:val="0"/>
      <w:marRight w:val="0"/>
      <w:marTop w:val="0"/>
      <w:marBottom w:val="0"/>
      <w:divBdr>
        <w:top w:val="none" w:sz="0" w:space="0" w:color="auto"/>
        <w:left w:val="none" w:sz="0" w:space="0" w:color="auto"/>
        <w:bottom w:val="none" w:sz="0" w:space="0" w:color="auto"/>
        <w:right w:val="none" w:sz="0" w:space="0" w:color="auto"/>
      </w:divBdr>
    </w:div>
    <w:div w:id="1038044876">
      <w:bodyDiv w:val="1"/>
      <w:marLeft w:val="0"/>
      <w:marRight w:val="0"/>
      <w:marTop w:val="0"/>
      <w:marBottom w:val="0"/>
      <w:divBdr>
        <w:top w:val="none" w:sz="0" w:space="0" w:color="auto"/>
        <w:left w:val="none" w:sz="0" w:space="0" w:color="auto"/>
        <w:bottom w:val="none" w:sz="0" w:space="0" w:color="auto"/>
        <w:right w:val="none" w:sz="0" w:space="0" w:color="auto"/>
      </w:divBdr>
    </w:div>
    <w:div w:id="1042174365">
      <w:bodyDiv w:val="1"/>
      <w:marLeft w:val="0"/>
      <w:marRight w:val="0"/>
      <w:marTop w:val="0"/>
      <w:marBottom w:val="0"/>
      <w:divBdr>
        <w:top w:val="none" w:sz="0" w:space="0" w:color="auto"/>
        <w:left w:val="none" w:sz="0" w:space="0" w:color="auto"/>
        <w:bottom w:val="none" w:sz="0" w:space="0" w:color="auto"/>
        <w:right w:val="none" w:sz="0" w:space="0" w:color="auto"/>
      </w:divBdr>
    </w:div>
    <w:div w:id="1079448019">
      <w:bodyDiv w:val="1"/>
      <w:marLeft w:val="0"/>
      <w:marRight w:val="0"/>
      <w:marTop w:val="0"/>
      <w:marBottom w:val="0"/>
      <w:divBdr>
        <w:top w:val="none" w:sz="0" w:space="0" w:color="auto"/>
        <w:left w:val="none" w:sz="0" w:space="0" w:color="auto"/>
        <w:bottom w:val="none" w:sz="0" w:space="0" w:color="auto"/>
        <w:right w:val="none" w:sz="0" w:space="0" w:color="auto"/>
      </w:divBdr>
    </w:div>
    <w:div w:id="1088380981">
      <w:bodyDiv w:val="1"/>
      <w:marLeft w:val="0"/>
      <w:marRight w:val="0"/>
      <w:marTop w:val="0"/>
      <w:marBottom w:val="0"/>
      <w:divBdr>
        <w:top w:val="none" w:sz="0" w:space="0" w:color="auto"/>
        <w:left w:val="none" w:sz="0" w:space="0" w:color="auto"/>
        <w:bottom w:val="none" w:sz="0" w:space="0" w:color="auto"/>
        <w:right w:val="none" w:sz="0" w:space="0" w:color="auto"/>
      </w:divBdr>
    </w:div>
    <w:div w:id="1092822925">
      <w:bodyDiv w:val="1"/>
      <w:marLeft w:val="0"/>
      <w:marRight w:val="0"/>
      <w:marTop w:val="0"/>
      <w:marBottom w:val="0"/>
      <w:divBdr>
        <w:top w:val="none" w:sz="0" w:space="0" w:color="auto"/>
        <w:left w:val="none" w:sz="0" w:space="0" w:color="auto"/>
        <w:bottom w:val="none" w:sz="0" w:space="0" w:color="auto"/>
        <w:right w:val="none" w:sz="0" w:space="0" w:color="auto"/>
      </w:divBdr>
    </w:div>
    <w:div w:id="1129012533">
      <w:bodyDiv w:val="1"/>
      <w:marLeft w:val="0"/>
      <w:marRight w:val="0"/>
      <w:marTop w:val="0"/>
      <w:marBottom w:val="0"/>
      <w:divBdr>
        <w:top w:val="none" w:sz="0" w:space="0" w:color="auto"/>
        <w:left w:val="none" w:sz="0" w:space="0" w:color="auto"/>
        <w:bottom w:val="none" w:sz="0" w:space="0" w:color="auto"/>
        <w:right w:val="none" w:sz="0" w:space="0" w:color="auto"/>
      </w:divBdr>
    </w:div>
    <w:div w:id="1141922657">
      <w:bodyDiv w:val="1"/>
      <w:marLeft w:val="0"/>
      <w:marRight w:val="0"/>
      <w:marTop w:val="0"/>
      <w:marBottom w:val="0"/>
      <w:divBdr>
        <w:top w:val="none" w:sz="0" w:space="0" w:color="auto"/>
        <w:left w:val="none" w:sz="0" w:space="0" w:color="auto"/>
        <w:bottom w:val="none" w:sz="0" w:space="0" w:color="auto"/>
        <w:right w:val="none" w:sz="0" w:space="0" w:color="auto"/>
      </w:divBdr>
    </w:div>
    <w:div w:id="1150830297">
      <w:bodyDiv w:val="1"/>
      <w:marLeft w:val="0"/>
      <w:marRight w:val="0"/>
      <w:marTop w:val="0"/>
      <w:marBottom w:val="0"/>
      <w:divBdr>
        <w:top w:val="none" w:sz="0" w:space="0" w:color="auto"/>
        <w:left w:val="none" w:sz="0" w:space="0" w:color="auto"/>
        <w:bottom w:val="none" w:sz="0" w:space="0" w:color="auto"/>
        <w:right w:val="none" w:sz="0" w:space="0" w:color="auto"/>
      </w:divBdr>
    </w:div>
    <w:div w:id="1174225577">
      <w:bodyDiv w:val="1"/>
      <w:marLeft w:val="0"/>
      <w:marRight w:val="0"/>
      <w:marTop w:val="0"/>
      <w:marBottom w:val="0"/>
      <w:divBdr>
        <w:top w:val="none" w:sz="0" w:space="0" w:color="auto"/>
        <w:left w:val="none" w:sz="0" w:space="0" w:color="auto"/>
        <w:bottom w:val="none" w:sz="0" w:space="0" w:color="auto"/>
        <w:right w:val="none" w:sz="0" w:space="0" w:color="auto"/>
      </w:divBdr>
    </w:div>
    <w:div w:id="1191844713">
      <w:bodyDiv w:val="1"/>
      <w:marLeft w:val="0"/>
      <w:marRight w:val="0"/>
      <w:marTop w:val="0"/>
      <w:marBottom w:val="0"/>
      <w:divBdr>
        <w:top w:val="none" w:sz="0" w:space="0" w:color="auto"/>
        <w:left w:val="none" w:sz="0" w:space="0" w:color="auto"/>
        <w:bottom w:val="none" w:sz="0" w:space="0" w:color="auto"/>
        <w:right w:val="none" w:sz="0" w:space="0" w:color="auto"/>
      </w:divBdr>
    </w:div>
    <w:div w:id="1216088049">
      <w:bodyDiv w:val="1"/>
      <w:marLeft w:val="0"/>
      <w:marRight w:val="0"/>
      <w:marTop w:val="0"/>
      <w:marBottom w:val="0"/>
      <w:divBdr>
        <w:top w:val="none" w:sz="0" w:space="0" w:color="auto"/>
        <w:left w:val="none" w:sz="0" w:space="0" w:color="auto"/>
        <w:bottom w:val="none" w:sz="0" w:space="0" w:color="auto"/>
        <w:right w:val="none" w:sz="0" w:space="0" w:color="auto"/>
      </w:divBdr>
    </w:div>
    <w:div w:id="1243107541">
      <w:bodyDiv w:val="1"/>
      <w:marLeft w:val="0"/>
      <w:marRight w:val="0"/>
      <w:marTop w:val="0"/>
      <w:marBottom w:val="0"/>
      <w:divBdr>
        <w:top w:val="none" w:sz="0" w:space="0" w:color="auto"/>
        <w:left w:val="none" w:sz="0" w:space="0" w:color="auto"/>
        <w:bottom w:val="none" w:sz="0" w:space="0" w:color="auto"/>
        <w:right w:val="none" w:sz="0" w:space="0" w:color="auto"/>
      </w:divBdr>
    </w:div>
    <w:div w:id="1275749455">
      <w:bodyDiv w:val="1"/>
      <w:marLeft w:val="0"/>
      <w:marRight w:val="0"/>
      <w:marTop w:val="0"/>
      <w:marBottom w:val="0"/>
      <w:divBdr>
        <w:top w:val="none" w:sz="0" w:space="0" w:color="auto"/>
        <w:left w:val="none" w:sz="0" w:space="0" w:color="auto"/>
        <w:bottom w:val="none" w:sz="0" w:space="0" w:color="auto"/>
        <w:right w:val="none" w:sz="0" w:space="0" w:color="auto"/>
      </w:divBdr>
    </w:div>
    <w:div w:id="1308779906">
      <w:bodyDiv w:val="1"/>
      <w:marLeft w:val="0"/>
      <w:marRight w:val="0"/>
      <w:marTop w:val="0"/>
      <w:marBottom w:val="0"/>
      <w:divBdr>
        <w:top w:val="none" w:sz="0" w:space="0" w:color="auto"/>
        <w:left w:val="none" w:sz="0" w:space="0" w:color="auto"/>
        <w:bottom w:val="none" w:sz="0" w:space="0" w:color="auto"/>
        <w:right w:val="none" w:sz="0" w:space="0" w:color="auto"/>
      </w:divBdr>
    </w:div>
    <w:div w:id="1322198659">
      <w:bodyDiv w:val="1"/>
      <w:marLeft w:val="0"/>
      <w:marRight w:val="0"/>
      <w:marTop w:val="0"/>
      <w:marBottom w:val="0"/>
      <w:divBdr>
        <w:top w:val="none" w:sz="0" w:space="0" w:color="auto"/>
        <w:left w:val="none" w:sz="0" w:space="0" w:color="auto"/>
        <w:bottom w:val="none" w:sz="0" w:space="0" w:color="auto"/>
        <w:right w:val="none" w:sz="0" w:space="0" w:color="auto"/>
      </w:divBdr>
    </w:div>
    <w:div w:id="1360886173">
      <w:bodyDiv w:val="1"/>
      <w:marLeft w:val="0"/>
      <w:marRight w:val="0"/>
      <w:marTop w:val="0"/>
      <w:marBottom w:val="0"/>
      <w:divBdr>
        <w:top w:val="none" w:sz="0" w:space="0" w:color="auto"/>
        <w:left w:val="none" w:sz="0" w:space="0" w:color="auto"/>
        <w:bottom w:val="none" w:sz="0" w:space="0" w:color="auto"/>
        <w:right w:val="none" w:sz="0" w:space="0" w:color="auto"/>
      </w:divBdr>
    </w:div>
    <w:div w:id="1384645612">
      <w:bodyDiv w:val="1"/>
      <w:marLeft w:val="0"/>
      <w:marRight w:val="0"/>
      <w:marTop w:val="0"/>
      <w:marBottom w:val="0"/>
      <w:divBdr>
        <w:top w:val="none" w:sz="0" w:space="0" w:color="auto"/>
        <w:left w:val="none" w:sz="0" w:space="0" w:color="auto"/>
        <w:bottom w:val="none" w:sz="0" w:space="0" w:color="auto"/>
        <w:right w:val="none" w:sz="0" w:space="0" w:color="auto"/>
      </w:divBdr>
    </w:div>
    <w:div w:id="1451361618">
      <w:bodyDiv w:val="1"/>
      <w:marLeft w:val="0"/>
      <w:marRight w:val="0"/>
      <w:marTop w:val="0"/>
      <w:marBottom w:val="0"/>
      <w:divBdr>
        <w:top w:val="none" w:sz="0" w:space="0" w:color="auto"/>
        <w:left w:val="none" w:sz="0" w:space="0" w:color="auto"/>
        <w:bottom w:val="none" w:sz="0" w:space="0" w:color="auto"/>
        <w:right w:val="none" w:sz="0" w:space="0" w:color="auto"/>
      </w:divBdr>
    </w:div>
    <w:div w:id="1452436175">
      <w:bodyDiv w:val="1"/>
      <w:marLeft w:val="0"/>
      <w:marRight w:val="0"/>
      <w:marTop w:val="0"/>
      <w:marBottom w:val="0"/>
      <w:divBdr>
        <w:top w:val="none" w:sz="0" w:space="0" w:color="auto"/>
        <w:left w:val="none" w:sz="0" w:space="0" w:color="auto"/>
        <w:bottom w:val="none" w:sz="0" w:space="0" w:color="auto"/>
        <w:right w:val="none" w:sz="0" w:space="0" w:color="auto"/>
      </w:divBdr>
    </w:div>
    <w:div w:id="1461873720">
      <w:bodyDiv w:val="1"/>
      <w:marLeft w:val="0"/>
      <w:marRight w:val="0"/>
      <w:marTop w:val="0"/>
      <w:marBottom w:val="0"/>
      <w:divBdr>
        <w:top w:val="none" w:sz="0" w:space="0" w:color="auto"/>
        <w:left w:val="none" w:sz="0" w:space="0" w:color="auto"/>
        <w:bottom w:val="none" w:sz="0" w:space="0" w:color="auto"/>
        <w:right w:val="none" w:sz="0" w:space="0" w:color="auto"/>
      </w:divBdr>
    </w:div>
    <w:div w:id="1486043464">
      <w:bodyDiv w:val="1"/>
      <w:marLeft w:val="0"/>
      <w:marRight w:val="0"/>
      <w:marTop w:val="0"/>
      <w:marBottom w:val="0"/>
      <w:divBdr>
        <w:top w:val="none" w:sz="0" w:space="0" w:color="auto"/>
        <w:left w:val="none" w:sz="0" w:space="0" w:color="auto"/>
        <w:bottom w:val="none" w:sz="0" w:space="0" w:color="auto"/>
        <w:right w:val="none" w:sz="0" w:space="0" w:color="auto"/>
      </w:divBdr>
    </w:div>
    <w:div w:id="1486508391">
      <w:bodyDiv w:val="1"/>
      <w:marLeft w:val="0"/>
      <w:marRight w:val="0"/>
      <w:marTop w:val="0"/>
      <w:marBottom w:val="0"/>
      <w:divBdr>
        <w:top w:val="none" w:sz="0" w:space="0" w:color="auto"/>
        <w:left w:val="none" w:sz="0" w:space="0" w:color="auto"/>
        <w:bottom w:val="none" w:sz="0" w:space="0" w:color="auto"/>
        <w:right w:val="none" w:sz="0" w:space="0" w:color="auto"/>
      </w:divBdr>
    </w:div>
    <w:div w:id="1491092099">
      <w:bodyDiv w:val="1"/>
      <w:marLeft w:val="0"/>
      <w:marRight w:val="0"/>
      <w:marTop w:val="0"/>
      <w:marBottom w:val="0"/>
      <w:divBdr>
        <w:top w:val="none" w:sz="0" w:space="0" w:color="auto"/>
        <w:left w:val="none" w:sz="0" w:space="0" w:color="auto"/>
        <w:bottom w:val="none" w:sz="0" w:space="0" w:color="auto"/>
        <w:right w:val="none" w:sz="0" w:space="0" w:color="auto"/>
      </w:divBdr>
    </w:div>
    <w:div w:id="1531455001">
      <w:bodyDiv w:val="1"/>
      <w:marLeft w:val="0"/>
      <w:marRight w:val="0"/>
      <w:marTop w:val="0"/>
      <w:marBottom w:val="0"/>
      <w:divBdr>
        <w:top w:val="none" w:sz="0" w:space="0" w:color="auto"/>
        <w:left w:val="none" w:sz="0" w:space="0" w:color="auto"/>
        <w:bottom w:val="none" w:sz="0" w:space="0" w:color="auto"/>
        <w:right w:val="none" w:sz="0" w:space="0" w:color="auto"/>
      </w:divBdr>
    </w:div>
    <w:div w:id="1542785950">
      <w:bodyDiv w:val="1"/>
      <w:marLeft w:val="0"/>
      <w:marRight w:val="0"/>
      <w:marTop w:val="0"/>
      <w:marBottom w:val="0"/>
      <w:divBdr>
        <w:top w:val="none" w:sz="0" w:space="0" w:color="auto"/>
        <w:left w:val="none" w:sz="0" w:space="0" w:color="auto"/>
        <w:bottom w:val="none" w:sz="0" w:space="0" w:color="auto"/>
        <w:right w:val="none" w:sz="0" w:space="0" w:color="auto"/>
      </w:divBdr>
    </w:div>
    <w:div w:id="1571232820">
      <w:bodyDiv w:val="1"/>
      <w:marLeft w:val="0"/>
      <w:marRight w:val="0"/>
      <w:marTop w:val="0"/>
      <w:marBottom w:val="0"/>
      <w:divBdr>
        <w:top w:val="none" w:sz="0" w:space="0" w:color="auto"/>
        <w:left w:val="none" w:sz="0" w:space="0" w:color="auto"/>
        <w:bottom w:val="none" w:sz="0" w:space="0" w:color="auto"/>
        <w:right w:val="none" w:sz="0" w:space="0" w:color="auto"/>
      </w:divBdr>
    </w:div>
    <w:div w:id="1577940399">
      <w:bodyDiv w:val="1"/>
      <w:marLeft w:val="0"/>
      <w:marRight w:val="0"/>
      <w:marTop w:val="0"/>
      <w:marBottom w:val="0"/>
      <w:divBdr>
        <w:top w:val="none" w:sz="0" w:space="0" w:color="auto"/>
        <w:left w:val="none" w:sz="0" w:space="0" w:color="auto"/>
        <w:bottom w:val="none" w:sz="0" w:space="0" w:color="auto"/>
        <w:right w:val="none" w:sz="0" w:space="0" w:color="auto"/>
      </w:divBdr>
    </w:div>
    <w:div w:id="1580601040">
      <w:bodyDiv w:val="1"/>
      <w:marLeft w:val="0"/>
      <w:marRight w:val="0"/>
      <w:marTop w:val="0"/>
      <w:marBottom w:val="0"/>
      <w:divBdr>
        <w:top w:val="none" w:sz="0" w:space="0" w:color="auto"/>
        <w:left w:val="none" w:sz="0" w:space="0" w:color="auto"/>
        <w:bottom w:val="none" w:sz="0" w:space="0" w:color="auto"/>
        <w:right w:val="none" w:sz="0" w:space="0" w:color="auto"/>
      </w:divBdr>
    </w:div>
    <w:div w:id="1580601408">
      <w:bodyDiv w:val="1"/>
      <w:marLeft w:val="0"/>
      <w:marRight w:val="0"/>
      <w:marTop w:val="0"/>
      <w:marBottom w:val="0"/>
      <w:divBdr>
        <w:top w:val="none" w:sz="0" w:space="0" w:color="auto"/>
        <w:left w:val="none" w:sz="0" w:space="0" w:color="auto"/>
        <w:bottom w:val="none" w:sz="0" w:space="0" w:color="auto"/>
        <w:right w:val="none" w:sz="0" w:space="0" w:color="auto"/>
      </w:divBdr>
    </w:div>
    <w:div w:id="1598635588">
      <w:bodyDiv w:val="1"/>
      <w:marLeft w:val="0"/>
      <w:marRight w:val="0"/>
      <w:marTop w:val="0"/>
      <w:marBottom w:val="0"/>
      <w:divBdr>
        <w:top w:val="none" w:sz="0" w:space="0" w:color="auto"/>
        <w:left w:val="none" w:sz="0" w:space="0" w:color="auto"/>
        <w:bottom w:val="none" w:sz="0" w:space="0" w:color="auto"/>
        <w:right w:val="none" w:sz="0" w:space="0" w:color="auto"/>
      </w:divBdr>
    </w:div>
    <w:div w:id="1606957617">
      <w:bodyDiv w:val="1"/>
      <w:marLeft w:val="0"/>
      <w:marRight w:val="0"/>
      <w:marTop w:val="0"/>
      <w:marBottom w:val="0"/>
      <w:divBdr>
        <w:top w:val="none" w:sz="0" w:space="0" w:color="auto"/>
        <w:left w:val="none" w:sz="0" w:space="0" w:color="auto"/>
        <w:bottom w:val="none" w:sz="0" w:space="0" w:color="auto"/>
        <w:right w:val="none" w:sz="0" w:space="0" w:color="auto"/>
      </w:divBdr>
    </w:div>
    <w:div w:id="1625115844">
      <w:bodyDiv w:val="1"/>
      <w:marLeft w:val="0"/>
      <w:marRight w:val="0"/>
      <w:marTop w:val="0"/>
      <w:marBottom w:val="0"/>
      <w:divBdr>
        <w:top w:val="none" w:sz="0" w:space="0" w:color="auto"/>
        <w:left w:val="none" w:sz="0" w:space="0" w:color="auto"/>
        <w:bottom w:val="none" w:sz="0" w:space="0" w:color="auto"/>
        <w:right w:val="none" w:sz="0" w:space="0" w:color="auto"/>
      </w:divBdr>
    </w:div>
    <w:div w:id="1642416032">
      <w:bodyDiv w:val="1"/>
      <w:marLeft w:val="0"/>
      <w:marRight w:val="0"/>
      <w:marTop w:val="0"/>
      <w:marBottom w:val="0"/>
      <w:divBdr>
        <w:top w:val="none" w:sz="0" w:space="0" w:color="auto"/>
        <w:left w:val="none" w:sz="0" w:space="0" w:color="auto"/>
        <w:bottom w:val="none" w:sz="0" w:space="0" w:color="auto"/>
        <w:right w:val="none" w:sz="0" w:space="0" w:color="auto"/>
      </w:divBdr>
    </w:div>
    <w:div w:id="1644656126">
      <w:bodyDiv w:val="1"/>
      <w:marLeft w:val="0"/>
      <w:marRight w:val="0"/>
      <w:marTop w:val="0"/>
      <w:marBottom w:val="0"/>
      <w:divBdr>
        <w:top w:val="none" w:sz="0" w:space="0" w:color="auto"/>
        <w:left w:val="none" w:sz="0" w:space="0" w:color="auto"/>
        <w:bottom w:val="none" w:sz="0" w:space="0" w:color="auto"/>
        <w:right w:val="none" w:sz="0" w:space="0" w:color="auto"/>
      </w:divBdr>
    </w:div>
    <w:div w:id="1660303852">
      <w:bodyDiv w:val="1"/>
      <w:marLeft w:val="0"/>
      <w:marRight w:val="0"/>
      <w:marTop w:val="0"/>
      <w:marBottom w:val="0"/>
      <w:divBdr>
        <w:top w:val="none" w:sz="0" w:space="0" w:color="auto"/>
        <w:left w:val="none" w:sz="0" w:space="0" w:color="auto"/>
        <w:bottom w:val="none" w:sz="0" w:space="0" w:color="auto"/>
        <w:right w:val="none" w:sz="0" w:space="0" w:color="auto"/>
      </w:divBdr>
    </w:div>
    <w:div w:id="1688021735">
      <w:bodyDiv w:val="1"/>
      <w:marLeft w:val="0"/>
      <w:marRight w:val="0"/>
      <w:marTop w:val="0"/>
      <w:marBottom w:val="0"/>
      <w:divBdr>
        <w:top w:val="none" w:sz="0" w:space="0" w:color="auto"/>
        <w:left w:val="none" w:sz="0" w:space="0" w:color="auto"/>
        <w:bottom w:val="none" w:sz="0" w:space="0" w:color="auto"/>
        <w:right w:val="none" w:sz="0" w:space="0" w:color="auto"/>
      </w:divBdr>
    </w:div>
    <w:div w:id="1691450298">
      <w:bodyDiv w:val="1"/>
      <w:marLeft w:val="0"/>
      <w:marRight w:val="0"/>
      <w:marTop w:val="0"/>
      <w:marBottom w:val="0"/>
      <w:divBdr>
        <w:top w:val="none" w:sz="0" w:space="0" w:color="auto"/>
        <w:left w:val="none" w:sz="0" w:space="0" w:color="auto"/>
        <w:bottom w:val="none" w:sz="0" w:space="0" w:color="auto"/>
        <w:right w:val="none" w:sz="0" w:space="0" w:color="auto"/>
      </w:divBdr>
    </w:div>
    <w:div w:id="1699503273">
      <w:bodyDiv w:val="1"/>
      <w:marLeft w:val="0"/>
      <w:marRight w:val="0"/>
      <w:marTop w:val="0"/>
      <w:marBottom w:val="0"/>
      <w:divBdr>
        <w:top w:val="none" w:sz="0" w:space="0" w:color="auto"/>
        <w:left w:val="none" w:sz="0" w:space="0" w:color="auto"/>
        <w:bottom w:val="none" w:sz="0" w:space="0" w:color="auto"/>
        <w:right w:val="none" w:sz="0" w:space="0" w:color="auto"/>
      </w:divBdr>
    </w:div>
    <w:div w:id="1743212414">
      <w:bodyDiv w:val="1"/>
      <w:marLeft w:val="0"/>
      <w:marRight w:val="0"/>
      <w:marTop w:val="0"/>
      <w:marBottom w:val="0"/>
      <w:divBdr>
        <w:top w:val="none" w:sz="0" w:space="0" w:color="auto"/>
        <w:left w:val="none" w:sz="0" w:space="0" w:color="auto"/>
        <w:bottom w:val="none" w:sz="0" w:space="0" w:color="auto"/>
        <w:right w:val="none" w:sz="0" w:space="0" w:color="auto"/>
      </w:divBdr>
    </w:div>
    <w:div w:id="1743329701">
      <w:bodyDiv w:val="1"/>
      <w:marLeft w:val="0"/>
      <w:marRight w:val="0"/>
      <w:marTop w:val="0"/>
      <w:marBottom w:val="0"/>
      <w:divBdr>
        <w:top w:val="none" w:sz="0" w:space="0" w:color="auto"/>
        <w:left w:val="none" w:sz="0" w:space="0" w:color="auto"/>
        <w:bottom w:val="none" w:sz="0" w:space="0" w:color="auto"/>
        <w:right w:val="none" w:sz="0" w:space="0" w:color="auto"/>
      </w:divBdr>
    </w:div>
    <w:div w:id="1818376987">
      <w:bodyDiv w:val="1"/>
      <w:marLeft w:val="0"/>
      <w:marRight w:val="0"/>
      <w:marTop w:val="0"/>
      <w:marBottom w:val="0"/>
      <w:divBdr>
        <w:top w:val="none" w:sz="0" w:space="0" w:color="auto"/>
        <w:left w:val="none" w:sz="0" w:space="0" w:color="auto"/>
        <w:bottom w:val="none" w:sz="0" w:space="0" w:color="auto"/>
        <w:right w:val="none" w:sz="0" w:space="0" w:color="auto"/>
      </w:divBdr>
    </w:div>
    <w:div w:id="1828471591">
      <w:bodyDiv w:val="1"/>
      <w:marLeft w:val="0"/>
      <w:marRight w:val="0"/>
      <w:marTop w:val="0"/>
      <w:marBottom w:val="0"/>
      <w:divBdr>
        <w:top w:val="none" w:sz="0" w:space="0" w:color="auto"/>
        <w:left w:val="none" w:sz="0" w:space="0" w:color="auto"/>
        <w:bottom w:val="none" w:sz="0" w:space="0" w:color="auto"/>
        <w:right w:val="none" w:sz="0" w:space="0" w:color="auto"/>
      </w:divBdr>
    </w:div>
    <w:div w:id="1841313880">
      <w:bodyDiv w:val="1"/>
      <w:marLeft w:val="0"/>
      <w:marRight w:val="0"/>
      <w:marTop w:val="0"/>
      <w:marBottom w:val="0"/>
      <w:divBdr>
        <w:top w:val="none" w:sz="0" w:space="0" w:color="auto"/>
        <w:left w:val="none" w:sz="0" w:space="0" w:color="auto"/>
        <w:bottom w:val="none" w:sz="0" w:space="0" w:color="auto"/>
        <w:right w:val="none" w:sz="0" w:space="0" w:color="auto"/>
      </w:divBdr>
    </w:div>
    <w:div w:id="1850830642">
      <w:bodyDiv w:val="1"/>
      <w:marLeft w:val="0"/>
      <w:marRight w:val="0"/>
      <w:marTop w:val="0"/>
      <w:marBottom w:val="0"/>
      <w:divBdr>
        <w:top w:val="none" w:sz="0" w:space="0" w:color="auto"/>
        <w:left w:val="none" w:sz="0" w:space="0" w:color="auto"/>
        <w:bottom w:val="none" w:sz="0" w:space="0" w:color="auto"/>
        <w:right w:val="none" w:sz="0" w:space="0" w:color="auto"/>
      </w:divBdr>
    </w:div>
    <w:div w:id="1857383132">
      <w:bodyDiv w:val="1"/>
      <w:marLeft w:val="0"/>
      <w:marRight w:val="0"/>
      <w:marTop w:val="0"/>
      <w:marBottom w:val="0"/>
      <w:divBdr>
        <w:top w:val="none" w:sz="0" w:space="0" w:color="auto"/>
        <w:left w:val="none" w:sz="0" w:space="0" w:color="auto"/>
        <w:bottom w:val="none" w:sz="0" w:space="0" w:color="auto"/>
        <w:right w:val="none" w:sz="0" w:space="0" w:color="auto"/>
      </w:divBdr>
      <w:divsChild>
        <w:div w:id="1547595386">
          <w:marLeft w:val="0"/>
          <w:marRight w:val="0"/>
          <w:marTop w:val="0"/>
          <w:marBottom w:val="0"/>
          <w:divBdr>
            <w:top w:val="none" w:sz="0" w:space="0" w:color="auto"/>
            <w:left w:val="none" w:sz="0" w:space="0" w:color="auto"/>
            <w:bottom w:val="none" w:sz="0" w:space="0" w:color="auto"/>
            <w:right w:val="none" w:sz="0" w:space="0" w:color="auto"/>
          </w:divBdr>
          <w:divsChild>
            <w:div w:id="524830947">
              <w:marLeft w:val="0"/>
              <w:marRight w:val="0"/>
              <w:marTop w:val="0"/>
              <w:marBottom w:val="0"/>
              <w:divBdr>
                <w:top w:val="none" w:sz="0" w:space="0" w:color="auto"/>
                <w:left w:val="none" w:sz="0" w:space="0" w:color="auto"/>
                <w:bottom w:val="none" w:sz="0" w:space="0" w:color="auto"/>
                <w:right w:val="none" w:sz="0" w:space="0" w:color="auto"/>
              </w:divBdr>
              <w:divsChild>
                <w:div w:id="1674408910">
                  <w:marLeft w:val="0"/>
                  <w:marRight w:val="0"/>
                  <w:marTop w:val="0"/>
                  <w:marBottom w:val="0"/>
                  <w:divBdr>
                    <w:top w:val="none" w:sz="0" w:space="0" w:color="auto"/>
                    <w:left w:val="none" w:sz="0" w:space="0" w:color="auto"/>
                    <w:bottom w:val="none" w:sz="0" w:space="0" w:color="auto"/>
                    <w:right w:val="none" w:sz="0" w:space="0" w:color="auto"/>
                  </w:divBdr>
                  <w:divsChild>
                    <w:div w:id="1184630690">
                      <w:marLeft w:val="0"/>
                      <w:marRight w:val="0"/>
                      <w:marTop w:val="0"/>
                      <w:marBottom w:val="0"/>
                      <w:divBdr>
                        <w:top w:val="none" w:sz="0" w:space="0" w:color="auto"/>
                        <w:left w:val="none" w:sz="0" w:space="0" w:color="auto"/>
                        <w:bottom w:val="none" w:sz="0" w:space="0" w:color="auto"/>
                        <w:right w:val="none" w:sz="0" w:space="0" w:color="auto"/>
                      </w:divBdr>
                      <w:divsChild>
                        <w:div w:id="594048006">
                          <w:marLeft w:val="0"/>
                          <w:marRight w:val="0"/>
                          <w:marTop w:val="0"/>
                          <w:marBottom w:val="0"/>
                          <w:divBdr>
                            <w:top w:val="none" w:sz="0" w:space="0" w:color="auto"/>
                            <w:left w:val="none" w:sz="0" w:space="0" w:color="auto"/>
                            <w:bottom w:val="none" w:sz="0" w:space="0" w:color="auto"/>
                            <w:right w:val="none" w:sz="0" w:space="0" w:color="auto"/>
                          </w:divBdr>
                          <w:divsChild>
                            <w:div w:id="278341886">
                              <w:marLeft w:val="0"/>
                              <w:marRight w:val="0"/>
                              <w:marTop w:val="0"/>
                              <w:marBottom w:val="0"/>
                              <w:divBdr>
                                <w:top w:val="none" w:sz="0" w:space="0" w:color="auto"/>
                                <w:left w:val="none" w:sz="0" w:space="0" w:color="auto"/>
                                <w:bottom w:val="none" w:sz="0" w:space="0" w:color="auto"/>
                                <w:right w:val="none" w:sz="0" w:space="0" w:color="auto"/>
                              </w:divBdr>
                              <w:divsChild>
                                <w:div w:id="486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989706">
                  <w:marLeft w:val="0"/>
                  <w:marRight w:val="0"/>
                  <w:marTop w:val="0"/>
                  <w:marBottom w:val="0"/>
                  <w:divBdr>
                    <w:top w:val="none" w:sz="0" w:space="0" w:color="auto"/>
                    <w:left w:val="none" w:sz="0" w:space="0" w:color="auto"/>
                    <w:bottom w:val="none" w:sz="0" w:space="0" w:color="auto"/>
                    <w:right w:val="none" w:sz="0" w:space="0" w:color="auto"/>
                  </w:divBdr>
                  <w:divsChild>
                    <w:div w:id="1162085828">
                      <w:marLeft w:val="0"/>
                      <w:marRight w:val="0"/>
                      <w:marTop w:val="0"/>
                      <w:marBottom w:val="0"/>
                      <w:divBdr>
                        <w:top w:val="none" w:sz="0" w:space="0" w:color="auto"/>
                        <w:left w:val="none" w:sz="0" w:space="0" w:color="auto"/>
                        <w:bottom w:val="none" w:sz="0" w:space="0" w:color="auto"/>
                        <w:right w:val="none" w:sz="0" w:space="0" w:color="auto"/>
                      </w:divBdr>
                      <w:divsChild>
                        <w:div w:id="1598060251">
                          <w:marLeft w:val="0"/>
                          <w:marRight w:val="0"/>
                          <w:marTop w:val="0"/>
                          <w:marBottom w:val="0"/>
                          <w:divBdr>
                            <w:top w:val="none" w:sz="0" w:space="0" w:color="auto"/>
                            <w:left w:val="none" w:sz="0" w:space="0" w:color="auto"/>
                            <w:bottom w:val="none" w:sz="0" w:space="0" w:color="auto"/>
                            <w:right w:val="none" w:sz="0" w:space="0" w:color="auto"/>
                          </w:divBdr>
                          <w:divsChild>
                            <w:div w:id="1056202006">
                              <w:marLeft w:val="0"/>
                              <w:marRight w:val="0"/>
                              <w:marTop w:val="0"/>
                              <w:marBottom w:val="0"/>
                              <w:divBdr>
                                <w:top w:val="none" w:sz="0" w:space="0" w:color="auto"/>
                                <w:left w:val="none" w:sz="0" w:space="0" w:color="auto"/>
                                <w:bottom w:val="none" w:sz="0" w:space="0" w:color="auto"/>
                                <w:right w:val="none" w:sz="0" w:space="0" w:color="auto"/>
                              </w:divBdr>
                            </w:div>
                            <w:div w:id="1065420322">
                              <w:marLeft w:val="0"/>
                              <w:marRight w:val="0"/>
                              <w:marTop w:val="0"/>
                              <w:marBottom w:val="0"/>
                              <w:divBdr>
                                <w:top w:val="none" w:sz="0" w:space="0" w:color="auto"/>
                                <w:left w:val="none" w:sz="0" w:space="0" w:color="auto"/>
                                <w:bottom w:val="none" w:sz="0" w:space="0" w:color="auto"/>
                                <w:right w:val="none" w:sz="0" w:space="0" w:color="auto"/>
                              </w:divBdr>
                            </w:div>
                          </w:divsChild>
                        </w:div>
                        <w:div w:id="161331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289010">
      <w:bodyDiv w:val="1"/>
      <w:marLeft w:val="0"/>
      <w:marRight w:val="0"/>
      <w:marTop w:val="0"/>
      <w:marBottom w:val="0"/>
      <w:divBdr>
        <w:top w:val="none" w:sz="0" w:space="0" w:color="auto"/>
        <w:left w:val="none" w:sz="0" w:space="0" w:color="auto"/>
        <w:bottom w:val="none" w:sz="0" w:space="0" w:color="auto"/>
        <w:right w:val="none" w:sz="0" w:space="0" w:color="auto"/>
      </w:divBdr>
    </w:div>
    <w:div w:id="1871915674">
      <w:bodyDiv w:val="1"/>
      <w:marLeft w:val="0"/>
      <w:marRight w:val="0"/>
      <w:marTop w:val="0"/>
      <w:marBottom w:val="0"/>
      <w:divBdr>
        <w:top w:val="none" w:sz="0" w:space="0" w:color="auto"/>
        <w:left w:val="none" w:sz="0" w:space="0" w:color="auto"/>
        <w:bottom w:val="none" w:sz="0" w:space="0" w:color="auto"/>
        <w:right w:val="none" w:sz="0" w:space="0" w:color="auto"/>
      </w:divBdr>
    </w:div>
    <w:div w:id="1924684610">
      <w:bodyDiv w:val="1"/>
      <w:marLeft w:val="0"/>
      <w:marRight w:val="0"/>
      <w:marTop w:val="0"/>
      <w:marBottom w:val="0"/>
      <w:divBdr>
        <w:top w:val="none" w:sz="0" w:space="0" w:color="auto"/>
        <w:left w:val="none" w:sz="0" w:space="0" w:color="auto"/>
        <w:bottom w:val="none" w:sz="0" w:space="0" w:color="auto"/>
        <w:right w:val="none" w:sz="0" w:space="0" w:color="auto"/>
      </w:divBdr>
    </w:div>
    <w:div w:id="1958901568">
      <w:bodyDiv w:val="1"/>
      <w:marLeft w:val="0"/>
      <w:marRight w:val="0"/>
      <w:marTop w:val="0"/>
      <w:marBottom w:val="0"/>
      <w:divBdr>
        <w:top w:val="none" w:sz="0" w:space="0" w:color="auto"/>
        <w:left w:val="none" w:sz="0" w:space="0" w:color="auto"/>
        <w:bottom w:val="none" w:sz="0" w:space="0" w:color="auto"/>
        <w:right w:val="none" w:sz="0" w:space="0" w:color="auto"/>
      </w:divBdr>
    </w:div>
    <w:div w:id="1999727169">
      <w:bodyDiv w:val="1"/>
      <w:marLeft w:val="0"/>
      <w:marRight w:val="0"/>
      <w:marTop w:val="0"/>
      <w:marBottom w:val="0"/>
      <w:divBdr>
        <w:top w:val="none" w:sz="0" w:space="0" w:color="auto"/>
        <w:left w:val="none" w:sz="0" w:space="0" w:color="auto"/>
        <w:bottom w:val="none" w:sz="0" w:space="0" w:color="auto"/>
        <w:right w:val="none" w:sz="0" w:space="0" w:color="auto"/>
      </w:divBdr>
    </w:div>
    <w:div w:id="2005547357">
      <w:bodyDiv w:val="1"/>
      <w:marLeft w:val="0"/>
      <w:marRight w:val="0"/>
      <w:marTop w:val="0"/>
      <w:marBottom w:val="0"/>
      <w:divBdr>
        <w:top w:val="none" w:sz="0" w:space="0" w:color="auto"/>
        <w:left w:val="none" w:sz="0" w:space="0" w:color="auto"/>
        <w:bottom w:val="none" w:sz="0" w:space="0" w:color="auto"/>
        <w:right w:val="none" w:sz="0" w:space="0" w:color="auto"/>
      </w:divBdr>
    </w:div>
    <w:div w:id="2008972968">
      <w:bodyDiv w:val="1"/>
      <w:marLeft w:val="0"/>
      <w:marRight w:val="0"/>
      <w:marTop w:val="0"/>
      <w:marBottom w:val="0"/>
      <w:divBdr>
        <w:top w:val="none" w:sz="0" w:space="0" w:color="auto"/>
        <w:left w:val="none" w:sz="0" w:space="0" w:color="auto"/>
        <w:bottom w:val="none" w:sz="0" w:space="0" w:color="auto"/>
        <w:right w:val="none" w:sz="0" w:space="0" w:color="auto"/>
      </w:divBdr>
    </w:div>
    <w:div w:id="2035181866">
      <w:bodyDiv w:val="1"/>
      <w:marLeft w:val="0"/>
      <w:marRight w:val="0"/>
      <w:marTop w:val="0"/>
      <w:marBottom w:val="0"/>
      <w:divBdr>
        <w:top w:val="none" w:sz="0" w:space="0" w:color="auto"/>
        <w:left w:val="none" w:sz="0" w:space="0" w:color="auto"/>
        <w:bottom w:val="none" w:sz="0" w:space="0" w:color="auto"/>
        <w:right w:val="none" w:sz="0" w:space="0" w:color="auto"/>
      </w:divBdr>
    </w:div>
    <w:div w:id="2036465844">
      <w:bodyDiv w:val="1"/>
      <w:marLeft w:val="0"/>
      <w:marRight w:val="0"/>
      <w:marTop w:val="0"/>
      <w:marBottom w:val="0"/>
      <w:divBdr>
        <w:top w:val="none" w:sz="0" w:space="0" w:color="auto"/>
        <w:left w:val="none" w:sz="0" w:space="0" w:color="auto"/>
        <w:bottom w:val="none" w:sz="0" w:space="0" w:color="auto"/>
        <w:right w:val="none" w:sz="0" w:space="0" w:color="auto"/>
      </w:divBdr>
    </w:div>
    <w:div w:id="2045131119">
      <w:bodyDiv w:val="1"/>
      <w:marLeft w:val="0"/>
      <w:marRight w:val="0"/>
      <w:marTop w:val="0"/>
      <w:marBottom w:val="0"/>
      <w:divBdr>
        <w:top w:val="none" w:sz="0" w:space="0" w:color="auto"/>
        <w:left w:val="none" w:sz="0" w:space="0" w:color="auto"/>
        <w:bottom w:val="none" w:sz="0" w:space="0" w:color="auto"/>
        <w:right w:val="none" w:sz="0" w:space="0" w:color="auto"/>
      </w:divBdr>
    </w:div>
    <w:div w:id="2061440644">
      <w:bodyDiv w:val="1"/>
      <w:marLeft w:val="0"/>
      <w:marRight w:val="0"/>
      <w:marTop w:val="0"/>
      <w:marBottom w:val="0"/>
      <w:divBdr>
        <w:top w:val="none" w:sz="0" w:space="0" w:color="auto"/>
        <w:left w:val="none" w:sz="0" w:space="0" w:color="auto"/>
        <w:bottom w:val="none" w:sz="0" w:space="0" w:color="auto"/>
        <w:right w:val="none" w:sz="0" w:space="0" w:color="auto"/>
      </w:divBdr>
    </w:div>
    <w:div w:id="2065833019">
      <w:bodyDiv w:val="1"/>
      <w:marLeft w:val="0"/>
      <w:marRight w:val="0"/>
      <w:marTop w:val="0"/>
      <w:marBottom w:val="0"/>
      <w:divBdr>
        <w:top w:val="none" w:sz="0" w:space="0" w:color="auto"/>
        <w:left w:val="none" w:sz="0" w:space="0" w:color="auto"/>
        <w:bottom w:val="none" w:sz="0" w:space="0" w:color="auto"/>
        <w:right w:val="none" w:sz="0" w:space="0" w:color="auto"/>
      </w:divBdr>
    </w:div>
    <w:div w:id="2076733502">
      <w:bodyDiv w:val="1"/>
      <w:marLeft w:val="0"/>
      <w:marRight w:val="0"/>
      <w:marTop w:val="0"/>
      <w:marBottom w:val="0"/>
      <w:divBdr>
        <w:top w:val="none" w:sz="0" w:space="0" w:color="auto"/>
        <w:left w:val="none" w:sz="0" w:space="0" w:color="auto"/>
        <w:bottom w:val="none" w:sz="0" w:space="0" w:color="auto"/>
        <w:right w:val="none" w:sz="0" w:space="0" w:color="auto"/>
      </w:divBdr>
    </w:div>
    <w:div w:id="2102601331">
      <w:bodyDiv w:val="1"/>
      <w:marLeft w:val="0"/>
      <w:marRight w:val="0"/>
      <w:marTop w:val="0"/>
      <w:marBottom w:val="0"/>
      <w:divBdr>
        <w:top w:val="none" w:sz="0" w:space="0" w:color="auto"/>
        <w:left w:val="none" w:sz="0" w:space="0" w:color="auto"/>
        <w:bottom w:val="none" w:sz="0" w:space="0" w:color="auto"/>
        <w:right w:val="none" w:sz="0" w:space="0" w:color="auto"/>
      </w:divBdr>
    </w:div>
    <w:div w:id="2136948572">
      <w:bodyDiv w:val="1"/>
      <w:marLeft w:val="0"/>
      <w:marRight w:val="0"/>
      <w:marTop w:val="0"/>
      <w:marBottom w:val="0"/>
      <w:divBdr>
        <w:top w:val="none" w:sz="0" w:space="0" w:color="auto"/>
        <w:left w:val="none" w:sz="0" w:space="0" w:color="auto"/>
        <w:bottom w:val="none" w:sz="0" w:space="0" w:color="auto"/>
        <w:right w:val="none" w:sz="0" w:space="0" w:color="auto"/>
      </w:divBdr>
    </w:div>
    <w:div w:id="2140370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6.png"/><Relationship Id="rId42" Type="http://schemas.openxmlformats.org/officeDocument/2006/relationships/hyperlink" Target="https://bmascotland.home.blog/2021/06/28/requests-for-help-through-workforce-support-service-likely-to-be-tip-of-the-iceberg/" TargetMode="External"/><Relationship Id="rId47" Type="http://schemas.openxmlformats.org/officeDocument/2006/relationships/hyperlink" Target="https://www.practitionerhealth.nhs.uk/accessing-the-service-in-scotland" TargetMode="External"/><Relationship Id="rId63" Type="http://schemas.openxmlformats.org/officeDocument/2006/relationships/hyperlink" Target="mailto:mweatherston@bma.org.uk" TargetMode="External"/><Relationship Id="rId68" Type="http://schemas.openxmlformats.org/officeDocument/2006/relationships/hyperlink" Target="mailto:info.gpscotland@bma.org.uk" TargetMode="External"/><Relationship Id="rId84" Type="http://schemas.openxmlformats.org/officeDocument/2006/relationships/image" Target="media/image21.jpeg"/><Relationship Id="rId89" Type="http://schemas.openxmlformats.org/officeDocument/2006/relationships/image" Target="cid:image003.jpg@01D55E7E.D2C3DF80" TargetMode="External"/><Relationship Id="rId112" Type="http://schemas.openxmlformats.org/officeDocument/2006/relationships/footer" Target="footer1.xml"/><Relationship Id="rId16" Type="http://schemas.openxmlformats.org/officeDocument/2006/relationships/hyperlink" Target="https://www.sehd.scot.nhs.uk/publications/Memorandum_of_Understanding%202-GMS_Contract_Implementation_for_PC_Improvement%2030_July_2021.pdf" TargetMode="External"/><Relationship Id="rId107" Type="http://schemas.openxmlformats.org/officeDocument/2006/relationships/hyperlink" Target="https://wellbeinghub.scot/" TargetMode="Externa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hyperlink" Target="https://www.sehd.scot.nhs.uk/pca/PCA2021(M)08.pdf" TargetMode="External"/><Relationship Id="rId53" Type="http://schemas.openxmlformats.org/officeDocument/2006/relationships/hyperlink" Target="https://www.bma.org.uk/bma-media-centre/bma-scotland-response-to-nhs-recovery-plan" TargetMode="External"/><Relationship Id="rId58" Type="http://schemas.openxmlformats.org/officeDocument/2006/relationships/hyperlink" Target="https://www.sehd.scot.nhs.uk/publications/primary_care_digital_improvement_2021-22.pdf" TargetMode="External"/><Relationship Id="rId74" Type="http://schemas.openxmlformats.org/officeDocument/2006/relationships/hyperlink" Target="https://bmascotland.home.blog/2021/06/28/requests-for-help-through-workforce-support-service-likely-to-be-tip-of-the-iceberg/" TargetMode="External"/><Relationship Id="rId79" Type="http://schemas.openxmlformats.org/officeDocument/2006/relationships/image" Target="media/image20.jpeg"/><Relationship Id="rId102" Type="http://schemas.openxmlformats.org/officeDocument/2006/relationships/hyperlink" Target="https://www.instagram.com/bmascotland" TargetMode="External"/><Relationship Id="rId5" Type="http://schemas.openxmlformats.org/officeDocument/2006/relationships/numbering" Target="numbering.xml"/><Relationship Id="rId90" Type="http://schemas.openxmlformats.org/officeDocument/2006/relationships/hyperlink" Target="https://www.instagram.com/bmascotland" TargetMode="External"/><Relationship Id="rId95" Type="http://schemas.openxmlformats.org/officeDocument/2006/relationships/hyperlink" Target="https://bmascotland.home.blog/2021/07/28/flu-vaccine-programme-update/" TargetMode="External"/><Relationship Id="rId22" Type="http://schemas.openxmlformats.org/officeDocument/2006/relationships/image" Target="media/image7.png"/><Relationship Id="rId43" Type="http://schemas.openxmlformats.org/officeDocument/2006/relationships/hyperlink" Target="https://www.practitionerhealth.nhs.uk/accessing-the-service-in-scotland" TargetMode="External"/><Relationship Id="rId48" Type="http://schemas.openxmlformats.org/officeDocument/2006/relationships/hyperlink" Target="https://www.smartsurvey.co.uk/s/NHS_SWSS/" TargetMode="External"/><Relationship Id="rId64" Type="http://schemas.openxmlformats.org/officeDocument/2006/relationships/hyperlink" Target="mailto:mweatherston@bma.org.uk" TargetMode="External"/><Relationship Id="rId69" Type="http://schemas.openxmlformats.org/officeDocument/2006/relationships/hyperlink" Target="https://bmascotland.home.blog/2021/08/26/the-vicious-circle-damaging-gps-has-to-stop/" TargetMode="External"/><Relationship Id="rId113" Type="http://schemas.openxmlformats.org/officeDocument/2006/relationships/header" Target="header1.xml"/><Relationship Id="rId80" Type="http://schemas.openxmlformats.org/officeDocument/2006/relationships/image" Target="cid:image002.jpg@01D55E7E.D2C3DF80" TargetMode="External"/><Relationship Id="rId85" Type="http://schemas.openxmlformats.org/officeDocument/2006/relationships/image" Target="cid:image001.jpg@01D55E7E.D2C3DF80" TargetMode="External"/><Relationship Id="rId12" Type="http://schemas.openxmlformats.org/officeDocument/2006/relationships/image" Target="media/image2.jpeg"/><Relationship Id="rId17" Type="http://schemas.openxmlformats.org/officeDocument/2006/relationships/hyperlink" Target="https://www.sehd.scot.nhs.uk/publications/Memorandum_of_Understanding%202-GMS_Contract_Implementation_for_PC_Improvement%2030_July_2021.pdf" TargetMode="External"/><Relationship Id="rId33" Type="http://schemas.openxmlformats.org/officeDocument/2006/relationships/image" Target="media/image14.png"/><Relationship Id="rId38" Type="http://schemas.openxmlformats.org/officeDocument/2006/relationships/hyperlink" Target="https://bmascotland.home.blog/2021/08/23/pay-update-for-gps/" TargetMode="External"/><Relationship Id="rId59" Type="http://schemas.openxmlformats.org/officeDocument/2006/relationships/hyperlink" Target="mailto:mweatherston@bma.org.uk" TargetMode="External"/><Relationship Id="rId103" Type="http://schemas.openxmlformats.org/officeDocument/2006/relationships/hyperlink" Target="mailto:ama@bma.org.uk" TargetMode="External"/><Relationship Id="rId108" Type="http://schemas.openxmlformats.org/officeDocument/2006/relationships/hyperlink" Target="http://www.bma.org.uk/wellbeingsupport" TargetMode="External"/><Relationship Id="rId54" Type="http://schemas.openxmlformats.org/officeDocument/2006/relationships/hyperlink" Target="https://bmascotland.home.blog/2021/08/26/the-vicious-circle-damaging-gps-has-to-stop/" TargetMode="External"/><Relationship Id="rId70" Type="http://schemas.openxmlformats.org/officeDocument/2006/relationships/hyperlink" Target="https://bmascotland.home.blog/2021/08/23/pay-update-for-gps/" TargetMode="External"/><Relationship Id="rId75" Type="http://schemas.openxmlformats.org/officeDocument/2006/relationships/hyperlink" Target="https://bmascotland.home.blog/" TargetMode="External"/><Relationship Id="rId91" Type="http://schemas.openxmlformats.org/officeDocument/2006/relationships/hyperlink" Target="mailto:ama@bma.org.uk" TargetMode="External"/><Relationship Id="rId96" Type="http://schemas.openxmlformats.org/officeDocument/2006/relationships/hyperlink" Target="https://bmascotland.home.blog/2021/07/19/primary-care-needs-urgent-support-so-our-sickest-patients-do-not-suff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ehd.scot.nhs.uk/publications/Memorandum_of_Understanding%202-GMS_Contract_Implementation_for_PC_Improvement%2030_July_2021.pdf" TargetMode="External"/><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hyperlink" Target="https://www.sehd.scot.nhs.uk/pca/PCA2021(M)07.pdf" TargetMode="External"/><Relationship Id="rId49" Type="http://schemas.openxmlformats.org/officeDocument/2006/relationships/hyperlink" Target="https://www.gov.scot/publications/nhs-recovery-plan/documents/" TargetMode="External"/><Relationship Id="rId57" Type="http://schemas.openxmlformats.org/officeDocument/2006/relationships/hyperlink" Target="https://www.sehd.scot.nhs.uk/publications/primary_care_digital_improvement_2021-22.pdf" TargetMode="External"/><Relationship Id="rId106" Type="http://schemas.openxmlformats.org/officeDocument/2006/relationships/hyperlink" Target="https://www.practitionerhealth.nhs.uk/accessing-the-service-in-scotland" TargetMode="External"/><Relationship Id="rId114"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smartsurvey.co.uk/s/NHS_SWSS/" TargetMode="External"/><Relationship Id="rId52" Type="http://schemas.openxmlformats.org/officeDocument/2006/relationships/hyperlink" Target="https://www.gov.scot/publications/nhs-recovery-plan/documents/" TargetMode="External"/><Relationship Id="rId60" Type="http://schemas.openxmlformats.org/officeDocument/2006/relationships/hyperlink" Target="https://www.bma.org.uk/what-we-do/committees/general-practitioners-committee/scottish-general-practitioners-committee" TargetMode="External"/><Relationship Id="rId65" Type="http://schemas.openxmlformats.org/officeDocument/2006/relationships/image" Target="media/image16.png"/><Relationship Id="rId73" Type="http://schemas.openxmlformats.org/officeDocument/2006/relationships/hyperlink" Target="https://bmascotland.home.blog/2021/07/19/primary-care-needs-urgent-support-so-our-sickest-patients-do-not-suffer/" TargetMode="External"/><Relationship Id="rId78" Type="http://schemas.openxmlformats.org/officeDocument/2006/relationships/hyperlink" Target="https://twitter.com/BMAScotland" TargetMode="External"/><Relationship Id="rId81" Type="http://schemas.openxmlformats.org/officeDocument/2006/relationships/hyperlink" Target="https://twitter.com/BMAScotland" TargetMode="External"/><Relationship Id="rId86" Type="http://schemas.openxmlformats.org/officeDocument/2006/relationships/hyperlink" Target="https://www.facebook.com/bmascotland" TargetMode="External"/><Relationship Id="rId94" Type="http://schemas.openxmlformats.org/officeDocument/2006/relationships/hyperlink" Target="https://bmascotland.home.blog/2021/08/10/contracts-covid-and-the-new-cabinet-secretary-an-update-for-gps-in-scotland" TargetMode="External"/><Relationship Id="rId99" Type="http://schemas.openxmlformats.org/officeDocument/2006/relationships/hyperlink" Target="https://twitter.com/BMAScotland" TargetMode="External"/><Relationship Id="rId101" Type="http://schemas.openxmlformats.org/officeDocument/2006/relationships/hyperlink" Target="https://www.facebook.com/bmascotland"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3.png"/><Relationship Id="rId39" Type="http://schemas.openxmlformats.org/officeDocument/2006/relationships/hyperlink" Target="https://www.sehd.scot.nhs.uk/pca/PCA2021(M)08.pdf" TargetMode="External"/><Relationship Id="rId109" Type="http://schemas.openxmlformats.org/officeDocument/2006/relationships/hyperlink" Target="https://twitter.com/bmawellbeing" TargetMode="External"/><Relationship Id="rId34" Type="http://schemas.openxmlformats.org/officeDocument/2006/relationships/image" Target="media/image15.png"/><Relationship Id="rId50" Type="http://schemas.openxmlformats.org/officeDocument/2006/relationships/hyperlink" Target="https://www.bma.org.uk/bma-media-centre/bma-scotland-response-to-nhs-recovery-plan" TargetMode="External"/><Relationship Id="rId55" Type="http://schemas.openxmlformats.org/officeDocument/2006/relationships/hyperlink" Target="https://www.gov.scot/publications/national-care-service-scotland-consultation/" TargetMode="External"/><Relationship Id="rId76" Type="http://schemas.openxmlformats.org/officeDocument/2006/relationships/image" Target="media/image19.png"/><Relationship Id="rId97" Type="http://schemas.openxmlformats.org/officeDocument/2006/relationships/hyperlink" Target="https://bmascotland.home.blog/2021/06/28/requests-for-help-through-workforce-support-service-likely-to-be-tip-of-the-iceberg/" TargetMode="External"/><Relationship Id="rId104" Type="http://schemas.openxmlformats.org/officeDocument/2006/relationships/hyperlink" Target="https://www.practitionerhealth.nhs.uk/accessing-the-service-in-scotland" TargetMode="External"/><Relationship Id="rId7" Type="http://schemas.openxmlformats.org/officeDocument/2006/relationships/settings" Target="settings.xml"/><Relationship Id="rId71" Type="http://schemas.openxmlformats.org/officeDocument/2006/relationships/hyperlink" Target="https://bmascotland.home.blog/2021/08/10/contracts-covid-and-the-new-cabinet-secretary-an-update-for-gps-in-scotland" TargetMode="External"/><Relationship Id="rId92" Type="http://schemas.openxmlformats.org/officeDocument/2006/relationships/hyperlink" Target="https://bmascotland.home.blog/2021/08/26/the-vicious-circle-damaging-gps-has-to-stop/" TargetMode="External"/><Relationship Id="rId2" Type="http://schemas.openxmlformats.org/officeDocument/2006/relationships/customXml" Target="../customXml/item2.xml"/><Relationship Id="rId29" Type="http://schemas.openxmlformats.org/officeDocument/2006/relationships/image" Target="media/image10.png"/><Relationship Id="rId40" Type="http://schemas.openxmlformats.org/officeDocument/2006/relationships/hyperlink" Target="https://bmascotland.home.blog/2021/08/23/pay-update-for-gps/" TargetMode="External"/><Relationship Id="rId45" Type="http://schemas.openxmlformats.org/officeDocument/2006/relationships/hyperlink" Target="https://www.practitionerhealth.nhs.uk/accessing-the-service-in-scotland" TargetMode="External"/><Relationship Id="rId66" Type="http://schemas.openxmlformats.org/officeDocument/2006/relationships/image" Target="media/image17.emf"/><Relationship Id="rId87" Type="http://schemas.openxmlformats.org/officeDocument/2006/relationships/hyperlink" Target="https://www.instagram.com/bmascotland" TargetMode="External"/><Relationship Id="rId110" Type="http://schemas.openxmlformats.org/officeDocument/2006/relationships/hyperlink" Target="http://www.bma.org.uk/wellbeingsupport" TargetMode="External"/><Relationship Id="rId115" Type="http://schemas.openxmlformats.org/officeDocument/2006/relationships/fontTable" Target="fontTable.xml"/><Relationship Id="rId61" Type="http://schemas.openxmlformats.org/officeDocument/2006/relationships/hyperlink" Target="mailto:mweatherston@bma.org.uk" TargetMode="External"/><Relationship Id="rId82" Type="http://schemas.openxmlformats.org/officeDocument/2006/relationships/hyperlink" Target="https://twitter.com/BMAScotland" TargetMode="External"/><Relationship Id="rId19" Type="http://schemas.openxmlformats.org/officeDocument/2006/relationships/image" Target="media/image4.png"/><Relationship Id="rId14" Type="http://schemas.openxmlformats.org/officeDocument/2006/relationships/hyperlink" Target="https://www.sehd.scot.nhs.uk/publications/Memorandum_of_Understanding%202-GMS_Contract_Implementation_for_PC_Improvement%2030_July_2021.pdf" TargetMode="External"/><Relationship Id="rId30" Type="http://schemas.openxmlformats.org/officeDocument/2006/relationships/image" Target="media/image11.png"/><Relationship Id="rId35" Type="http://schemas.openxmlformats.org/officeDocument/2006/relationships/hyperlink" Target="https://www.sehd.scot.nhs.uk/pca/PCA2021(M)07.pdf" TargetMode="External"/><Relationship Id="rId56" Type="http://schemas.openxmlformats.org/officeDocument/2006/relationships/hyperlink" Target="https://www.gov.scot/publications/national-care-service-scotland-consultation/" TargetMode="External"/><Relationship Id="rId77" Type="http://schemas.openxmlformats.org/officeDocument/2006/relationships/hyperlink" Target="https://bmascotland.home.blog/" TargetMode="External"/><Relationship Id="rId100" Type="http://schemas.openxmlformats.org/officeDocument/2006/relationships/hyperlink" Target="https://twitter.com/BMAScotland" TargetMode="External"/><Relationship Id="rId105" Type="http://schemas.openxmlformats.org/officeDocument/2006/relationships/hyperlink" Target="https://wellbeinghub.scot/" TargetMode="External"/><Relationship Id="rId8" Type="http://schemas.openxmlformats.org/officeDocument/2006/relationships/webSettings" Target="webSettings.xml"/><Relationship Id="rId51" Type="http://schemas.openxmlformats.org/officeDocument/2006/relationships/hyperlink" Target="https://bmascotland.home.blog/2021/08/26/the-vicious-circle-damaging-gps-has-to-stop/" TargetMode="External"/><Relationship Id="rId72" Type="http://schemas.openxmlformats.org/officeDocument/2006/relationships/hyperlink" Target="https://bmascotland.home.blog/2021/07/28/flu-vaccine-programme-update/" TargetMode="External"/><Relationship Id="rId93" Type="http://schemas.openxmlformats.org/officeDocument/2006/relationships/hyperlink" Target="https://bmascotland.home.blog/2021/08/23/pay-update-for-gps/" TargetMode="External"/><Relationship Id="rId98" Type="http://schemas.openxmlformats.org/officeDocument/2006/relationships/hyperlink" Target="https://bmascotland.home.blog/" TargetMode="External"/><Relationship Id="rId3" Type="http://schemas.openxmlformats.org/officeDocument/2006/relationships/customXml" Target="../customXml/item3.xml"/><Relationship Id="rId46" Type="http://schemas.openxmlformats.org/officeDocument/2006/relationships/hyperlink" Target="https://bmascotland.home.blog/2021/06/28/requests-for-help-through-workforce-support-service-likely-to-be-tip-of-the-iceberg/" TargetMode="External"/><Relationship Id="rId67" Type="http://schemas.openxmlformats.org/officeDocument/2006/relationships/image" Target="media/image18.jpeg"/><Relationship Id="rId11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www.practitionerhealth.nhs.uk/accessing-the-service-in-scotland" TargetMode="External"/><Relationship Id="rId62" Type="http://schemas.openxmlformats.org/officeDocument/2006/relationships/hyperlink" Target="https://www.bma.org.uk/what-we-do/committees/general-practitioners-committee/scottish-general-practitioners-committee" TargetMode="External"/><Relationship Id="rId83" Type="http://schemas.openxmlformats.org/officeDocument/2006/relationships/hyperlink" Target="https://www.facebook.com/bmascotland" TargetMode="External"/><Relationship Id="rId88" Type="http://schemas.openxmlformats.org/officeDocument/2006/relationships/image" Target="media/image22.jpeg"/><Relationship Id="rId111" Type="http://schemas.openxmlformats.org/officeDocument/2006/relationships/hyperlink" Target="https://twitter.com/bmawellbein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4.emf"/><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impson\AppData\Local\Microsoft\Windows\Temporary%20Internet%20Files\Content.Outlook\GCXJGG94\GPC%20news%20-%20template%20-%20April%202015.dotx" TargetMode="External"/></Relationships>
</file>

<file path=word/theme/theme1.xml><?xml version="1.0" encoding="utf-8"?>
<a:theme xmlns:a="http://schemas.openxmlformats.org/drawingml/2006/main" name="Office Theme">
  <a:themeElements>
    <a:clrScheme name="MBA colour final 4">
      <a:dk1>
        <a:srgbClr val="13316E"/>
      </a:dk1>
      <a:lt1>
        <a:sysClr val="window" lastClr="FFFFFF"/>
      </a:lt1>
      <a:dk2>
        <a:srgbClr val="000000"/>
      </a:dk2>
      <a:lt2>
        <a:srgbClr val="50535A"/>
      </a:lt2>
      <a:accent1>
        <a:srgbClr val="0967B1"/>
      </a:accent1>
      <a:accent2>
        <a:srgbClr val="008E82"/>
      </a:accent2>
      <a:accent3>
        <a:srgbClr val="25A73B"/>
      </a:accent3>
      <a:accent4>
        <a:srgbClr val="EA580D"/>
      </a:accent4>
      <a:accent5>
        <a:srgbClr val="DA1F6C"/>
      </a:accent5>
      <a:accent6>
        <a:srgbClr val="6F4F9B"/>
      </a:accent6>
      <a:hlink>
        <a:srgbClr val="13316E"/>
      </a:hlink>
      <a:folHlink>
        <a:srgbClr val="13316E"/>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09C7A7D040C340822026C74F17E8DF" ma:contentTypeVersion="12" ma:contentTypeDescription="Create a new document." ma:contentTypeScope="" ma:versionID="b4e9cdbe6f5045bdf6f5c85be8b4ea3b">
  <xsd:schema xmlns:xsd="http://www.w3.org/2001/XMLSchema" xmlns:xs="http://www.w3.org/2001/XMLSchema" xmlns:p="http://schemas.microsoft.com/office/2006/metadata/properties" xmlns:ns3="4a1f7c17-5e05-41bb-8491-e3d3132d6b79" xmlns:ns4="32f6f802-7fb4-4517-9dc6-31a3b7ebd4fe" targetNamespace="http://schemas.microsoft.com/office/2006/metadata/properties" ma:root="true" ma:fieldsID="3436d95b02be5d99d2765f2dd9d4baab" ns3:_="" ns4:_="">
    <xsd:import namespace="4a1f7c17-5e05-41bb-8491-e3d3132d6b79"/>
    <xsd:import namespace="32f6f802-7fb4-4517-9dc6-31a3b7ebd4f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f7c17-5e05-41bb-8491-e3d3132d6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f6f802-7fb4-4517-9dc6-31a3b7ebd4f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44801E-471A-4EBE-B602-50E60DD6A416}">
  <ds:schemaRefs>
    <ds:schemaRef ds:uri="http://schemas.openxmlformats.org/officeDocument/2006/bibliography"/>
  </ds:schemaRefs>
</ds:datastoreItem>
</file>

<file path=customXml/itemProps2.xml><?xml version="1.0" encoding="utf-8"?>
<ds:datastoreItem xmlns:ds="http://schemas.openxmlformats.org/officeDocument/2006/customXml" ds:itemID="{ADBF140C-4A82-4CBE-9474-91764529210F}">
  <ds:schemaRefs>
    <ds:schemaRef ds:uri="http://schemas.microsoft.com/sharepoint/v3/contenttype/forms"/>
  </ds:schemaRefs>
</ds:datastoreItem>
</file>

<file path=customXml/itemProps3.xml><?xml version="1.0" encoding="utf-8"?>
<ds:datastoreItem xmlns:ds="http://schemas.openxmlformats.org/officeDocument/2006/customXml" ds:itemID="{D7AEDD0E-3AB3-471A-AF05-4B7431630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f7c17-5e05-41bb-8491-e3d3132d6b79"/>
    <ds:schemaRef ds:uri="32f6f802-7fb4-4517-9dc6-31a3b7ebd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D79CBF-924B-4F30-97D0-19BB9673D1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GPC news - template - April 2015</Template>
  <TotalTime>4</TotalTime>
  <Pages>4</Pages>
  <Words>156</Words>
  <Characters>891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GK Presentations Ltd</Company>
  <LinksUpToDate>false</LinksUpToDate>
  <CharactersWithSpaces>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Ma</dc:creator>
  <cp:lastModifiedBy>Andrea Ma</cp:lastModifiedBy>
  <cp:revision>3</cp:revision>
  <cp:lastPrinted>2020-10-30T08:31:00Z</cp:lastPrinted>
  <dcterms:created xsi:type="dcterms:W3CDTF">2021-09-02T12:06:00Z</dcterms:created>
  <dcterms:modified xsi:type="dcterms:W3CDTF">2021-09-02T12:07:00Z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0x010100BE09C7A7D040C340822026C74F17E8DF</vt:lpwstr>
  </property>
</Properties>
</file>